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716F25" w14:textId="6B886F32" w:rsidR="00695A6C" w:rsidRDefault="00695A6C" w:rsidP="00695A6C">
      <w:pPr>
        <w:pStyle w:val="CRCoverPage"/>
        <w:tabs>
          <w:tab w:val="right" w:pos="9639"/>
        </w:tabs>
        <w:spacing w:after="0"/>
        <w:rPr>
          <w:b/>
          <w:i/>
          <w:noProof/>
          <w:sz w:val="28"/>
        </w:rPr>
      </w:pPr>
      <w:r>
        <w:rPr>
          <w:b/>
          <w:noProof/>
          <w:sz w:val="24"/>
        </w:rPr>
        <w:t>3GPP TSG-SA3 Meeting #</w:t>
      </w:r>
      <w:r w:rsidR="00664FAB">
        <w:rPr>
          <w:b/>
          <w:noProof/>
          <w:sz w:val="24"/>
        </w:rPr>
        <w:t>111</w:t>
      </w:r>
      <w:r>
        <w:rPr>
          <w:b/>
          <w:i/>
          <w:noProof/>
          <w:sz w:val="28"/>
        </w:rPr>
        <w:tab/>
      </w:r>
      <w:r w:rsidR="00D508D2">
        <w:rPr>
          <w:rFonts w:cs="Arial"/>
          <w:b/>
          <w:bCs/>
          <w:color w:val="808080"/>
          <w:sz w:val="26"/>
          <w:szCs w:val="26"/>
        </w:rPr>
        <w:t>S3-</w:t>
      </w:r>
      <w:r w:rsidR="00664FAB">
        <w:rPr>
          <w:rFonts w:cs="Arial"/>
          <w:b/>
          <w:bCs/>
          <w:color w:val="808080"/>
          <w:sz w:val="26"/>
          <w:szCs w:val="26"/>
        </w:rPr>
        <w:t>23</w:t>
      </w:r>
      <w:r w:rsidR="00ED16E5">
        <w:rPr>
          <w:rFonts w:cs="Arial"/>
          <w:b/>
          <w:bCs/>
          <w:color w:val="808080"/>
          <w:sz w:val="26"/>
          <w:szCs w:val="26"/>
        </w:rPr>
        <w:t>3290</w:t>
      </w:r>
    </w:p>
    <w:p w14:paraId="2DB2CE3D" w14:textId="452A576A" w:rsidR="00664FAB" w:rsidRPr="0088765D" w:rsidRDefault="00664FAB" w:rsidP="00664FAB">
      <w:pPr>
        <w:pStyle w:val="CRCoverPage"/>
        <w:outlineLvl w:val="0"/>
        <w:rPr>
          <w:b/>
          <w:bCs/>
          <w:noProof/>
          <w:sz w:val="24"/>
        </w:rPr>
      </w:pPr>
      <w:r w:rsidRPr="0088765D">
        <w:rPr>
          <w:b/>
          <w:bCs/>
          <w:sz w:val="24"/>
        </w:rPr>
        <w:t>Berlin, Germany, 22 -</w:t>
      </w:r>
      <w:r>
        <w:rPr>
          <w:b/>
          <w:bCs/>
          <w:sz w:val="24"/>
        </w:rPr>
        <w:t xml:space="preserve"> </w:t>
      </w:r>
      <w:r w:rsidRPr="0088765D">
        <w:rPr>
          <w:b/>
          <w:bCs/>
          <w:sz w:val="24"/>
        </w:rPr>
        <w:t>26 May 2023</w:t>
      </w:r>
      <w:r w:rsidR="00B02FD3">
        <w:rPr>
          <w:b/>
          <w:bCs/>
          <w:sz w:val="24"/>
        </w:rPr>
        <w:t xml:space="preserve"> </w:t>
      </w:r>
      <w:r w:rsidR="00ED16E5">
        <w:rPr>
          <w:b/>
          <w:bCs/>
          <w:sz w:val="24"/>
        </w:rPr>
        <w:tab/>
      </w:r>
      <w:r w:rsidR="00ED16E5">
        <w:rPr>
          <w:b/>
          <w:bCs/>
          <w:sz w:val="24"/>
        </w:rPr>
        <w:tab/>
      </w:r>
      <w:r w:rsidR="00ED16E5">
        <w:rPr>
          <w:b/>
          <w:bCs/>
          <w:sz w:val="24"/>
        </w:rPr>
        <w:tab/>
      </w:r>
      <w:r w:rsidR="00ED16E5">
        <w:rPr>
          <w:b/>
          <w:bCs/>
          <w:sz w:val="24"/>
        </w:rPr>
        <w:tab/>
      </w:r>
      <w:r w:rsidR="00ED16E5">
        <w:rPr>
          <w:b/>
          <w:bCs/>
          <w:sz w:val="24"/>
        </w:rPr>
        <w:tab/>
      </w:r>
      <w:r w:rsidR="00ED16E5">
        <w:rPr>
          <w:b/>
          <w:bCs/>
          <w:sz w:val="24"/>
        </w:rPr>
        <w:tab/>
      </w:r>
      <w:r w:rsidR="00ED16E5">
        <w:rPr>
          <w:b/>
          <w:bCs/>
          <w:sz w:val="24"/>
        </w:rPr>
        <w:tab/>
      </w:r>
      <w:r w:rsidR="00ED16E5">
        <w:rPr>
          <w:b/>
          <w:bCs/>
          <w:sz w:val="24"/>
        </w:rPr>
        <w:tab/>
      </w:r>
      <w:r w:rsidR="00ED16E5">
        <w:rPr>
          <w:b/>
          <w:bCs/>
          <w:sz w:val="24"/>
        </w:rPr>
        <w:tab/>
      </w:r>
      <w:r w:rsidR="00ED16E5">
        <w:rPr>
          <w:b/>
          <w:bCs/>
          <w:sz w:val="24"/>
        </w:rPr>
        <w:tab/>
      </w:r>
      <w:r w:rsidR="00ED16E5">
        <w:rPr>
          <w:b/>
          <w:bCs/>
          <w:sz w:val="24"/>
        </w:rPr>
        <w:tab/>
      </w:r>
      <w:r w:rsidR="00ED16E5">
        <w:rPr>
          <w:b/>
          <w:bCs/>
          <w:sz w:val="24"/>
        </w:rPr>
        <w:tab/>
      </w:r>
      <w:r w:rsidR="00ED16E5">
        <w:rPr>
          <w:b/>
          <w:bCs/>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08081703"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E8B99A" w:rsidR="001E41F3" w:rsidRPr="00410371" w:rsidRDefault="00000000" w:rsidP="00E13F3D">
            <w:pPr>
              <w:pStyle w:val="CRCoverPage"/>
              <w:spacing w:after="0"/>
              <w:jc w:val="right"/>
              <w:rPr>
                <w:b/>
                <w:noProof/>
                <w:sz w:val="28"/>
              </w:rPr>
            </w:pPr>
            <w:fldSimple w:instr=" DOCPROPERTY  Spec#  \* MERGEFORMAT ">
              <w:r w:rsidR="00AD5003">
                <w:rPr>
                  <w:b/>
                  <w:noProof/>
                  <w:sz w:val="28"/>
                </w:rPr>
                <w:t>33.</w:t>
              </w:r>
              <w:r w:rsidR="006F3010">
                <w:rPr>
                  <w:b/>
                  <w:noProof/>
                  <w:sz w:val="28"/>
                </w:rPr>
                <w:t>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F017C1" w:rsidR="001E41F3" w:rsidRPr="00410371" w:rsidRDefault="00000000" w:rsidP="00547111">
            <w:pPr>
              <w:pStyle w:val="CRCoverPage"/>
              <w:spacing w:after="0"/>
              <w:rPr>
                <w:noProof/>
              </w:rPr>
            </w:pPr>
            <w:fldSimple w:instr=" DOCPROPERTY  Cr#  \* MERGEFORMAT ">
              <w:r w:rsidR="00D508D2">
                <w:rPr>
                  <w:rFonts w:cs="Arial"/>
                  <w:color w:val="000000"/>
                  <w:sz w:val="18"/>
                  <w:szCs w:val="18"/>
                </w:rPr>
                <w:t xml:space="preserve"> </w:t>
              </w:r>
              <w:r w:rsidR="00664FAB">
                <w:rPr>
                  <w:rFonts w:cs="Arial"/>
                  <w:color w:val="000000"/>
                  <w:sz w:val="18"/>
                  <w:szCs w:val="18"/>
                </w:rPr>
                <w:t>1614</w:t>
              </w:r>
              <w:r w:rsidR="00D508D2" w:rsidDel="00D508D2">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5C7C18" w:rsidR="001E41F3" w:rsidRPr="00410371" w:rsidRDefault="00A6143B" w:rsidP="00E13F3D">
            <w:pPr>
              <w:pStyle w:val="CRCoverPage"/>
              <w:spacing w:after="0"/>
              <w:jc w:val="center"/>
              <w:rPr>
                <w:b/>
                <w:noProof/>
              </w:rPr>
            </w:pPr>
            <w:ins w:id="0" w:author="Tao Wan" w:date="2023-05-25T06:34:00Z">
              <w:r>
                <w:t>1</w:t>
              </w:r>
            </w:ins>
            <w:r w:rsidR="00AD5003"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E565A5" w:rsidR="001E41F3" w:rsidRPr="00410371" w:rsidRDefault="00000000">
            <w:pPr>
              <w:pStyle w:val="CRCoverPage"/>
              <w:spacing w:after="0"/>
              <w:jc w:val="center"/>
              <w:rPr>
                <w:noProof/>
                <w:sz w:val="28"/>
              </w:rPr>
            </w:pPr>
            <w:fldSimple w:instr=" DOCPROPERTY  Version  \* MERGEFORMAT ">
              <w:r w:rsidR="00913CA6">
                <w:rPr>
                  <w:b/>
                  <w:noProof/>
                  <w:sz w:val="28"/>
                </w:rPr>
                <w:t>18.</w:t>
              </w:r>
              <w:r w:rsidR="00963D54">
                <w:rPr>
                  <w:b/>
                  <w:noProof/>
                  <w:sz w:val="28"/>
                </w:rPr>
                <w:t>1</w:t>
              </w:r>
              <w:r w:rsidR="00913CA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CECB47" w:rsidR="00F25D98" w:rsidRDefault="00AD500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970CB1" w:rsidR="00F25D98" w:rsidRDefault="00AD500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D5003" w14:paraId="58300953" w14:textId="77777777" w:rsidTr="00547111">
        <w:tc>
          <w:tcPr>
            <w:tcW w:w="1843" w:type="dxa"/>
            <w:tcBorders>
              <w:top w:val="single" w:sz="4" w:space="0" w:color="auto"/>
              <w:left w:val="single" w:sz="4" w:space="0" w:color="auto"/>
            </w:tcBorders>
          </w:tcPr>
          <w:p w14:paraId="05B2F3A2" w14:textId="77777777" w:rsidR="00AD5003" w:rsidRDefault="00AD5003" w:rsidP="00AD500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098EA3" w:rsidR="00AD5003" w:rsidRDefault="00000000" w:rsidP="00AD5003">
            <w:pPr>
              <w:pStyle w:val="CRCoverPage"/>
              <w:spacing w:after="0"/>
              <w:ind w:left="100"/>
              <w:rPr>
                <w:noProof/>
              </w:rPr>
            </w:pPr>
            <w:fldSimple w:instr=" DOCPROPERTY  CrTitle  \* MERGEFORMAT ">
              <w:fldSimple w:instr=" DOCPROPERTY  CrTitle  \* MERGEFORMAT ">
                <w:fldSimple w:instr=" DOCPROPERTY  CrTitle  \* MERGEFORMAT ">
                  <w:r w:rsidR="00913CA6">
                    <w:t>CR</w:t>
                  </w:r>
                  <w:r w:rsidR="009F10DD" w:rsidRPr="009F10DD">
                    <w:t xml:space="preserve"> to TS 33.</w:t>
                  </w:r>
                  <w:r w:rsidR="006F3010">
                    <w:t>501</w:t>
                  </w:r>
                  <w:r w:rsidR="009F10DD">
                    <w:t xml:space="preserve">, </w:t>
                  </w:r>
                  <w:r w:rsidR="006F3010">
                    <w:t>5WWC</w:t>
                  </w:r>
                </w:fldSimple>
              </w:fldSimple>
            </w:fldSimple>
            <w:r w:rsidR="004B01B7">
              <w:t>, Authentication of AUN3 devices behind RG</w:t>
            </w:r>
          </w:p>
        </w:tc>
      </w:tr>
      <w:tr w:rsidR="00AD5003" w14:paraId="05C08479" w14:textId="77777777" w:rsidTr="00547111">
        <w:tc>
          <w:tcPr>
            <w:tcW w:w="1843" w:type="dxa"/>
            <w:tcBorders>
              <w:left w:val="single" w:sz="4" w:space="0" w:color="auto"/>
            </w:tcBorders>
          </w:tcPr>
          <w:p w14:paraId="45E29F53" w14:textId="77777777" w:rsidR="00AD5003" w:rsidRDefault="00AD5003" w:rsidP="00AD5003">
            <w:pPr>
              <w:pStyle w:val="CRCoverPage"/>
              <w:spacing w:after="0"/>
              <w:rPr>
                <w:b/>
                <w:i/>
                <w:noProof/>
                <w:sz w:val="8"/>
                <w:szCs w:val="8"/>
              </w:rPr>
            </w:pPr>
          </w:p>
        </w:tc>
        <w:tc>
          <w:tcPr>
            <w:tcW w:w="7797" w:type="dxa"/>
            <w:gridSpan w:val="10"/>
            <w:tcBorders>
              <w:right w:val="single" w:sz="4" w:space="0" w:color="auto"/>
            </w:tcBorders>
          </w:tcPr>
          <w:p w14:paraId="22071BC1" w14:textId="77777777" w:rsidR="00AD5003" w:rsidRDefault="00AD5003" w:rsidP="00AD5003">
            <w:pPr>
              <w:pStyle w:val="CRCoverPage"/>
              <w:spacing w:after="0"/>
              <w:rPr>
                <w:noProof/>
                <w:sz w:val="8"/>
                <w:szCs w:val="8"/>
              </w:rPr>
            </w:pPr>
          </w:p>
        </w:tc>
      </w:tr>
      <w:tr w:rsidR="00AD5003" w14:paraId="46D5D7C2" w14:textId="77777777" w:rsidTr="00547111">
        <w:tc>
          <w:tcPr>
            <w:tcW w:w="1843" w:type="dxa"/>
            <w:tcBorders>
              <w:left w:val="single" w:sz="4" w:space="0" w:color="auto"/>
            </w:tcBorders>
          </w:tcPr>
          <w:p w14:paraId="45A6C2C4" w14:textId="77777777" w:rsidR="00AD5003" w:rsidRDefault="00AD5003" w:rsidP="00AD500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38FB9C" w:rsidR="00AD5003" w:rsidRDefault="006F3010" w:rsidP="00AD5003">
            <w:pPr>
              <w:pStyle w:val="CRCoverPage"/>
              <w:spacing w:after="0"/>
              <w:ind w:left="100"/>
              <w:rPr>
                <w:noProof/>
              </w:rPr>
            </w:pPr>
            <w:r>
              <w:rPr>
                <w:noProof/>
              </w:rPr>
              <w:t>CableLabs</w:t>
            </w:r>
            <w:r w:rsidR="00F03EF3">
              <w:rPr>
                <w:noProof/>
              </w:rPr>
              <w:t xml:space="preserve">, </w:t>
            </w:r>
            <w:r w:rsidR="00EF442E">
              <w:rPr>
                <w:noProof/>
              </w:rPr>
              <w:t xml:space="preserve">Charter Communications, </w:t>
            </w:r>
            <w:r w:rsidR="00F03EF3">
              <w:rPr>
                <w:noProof/>
              </w:rPr>
              <w:t>Rogers Communications</w:t>
            </w:r>
            <w:r w:rsidR="00AF7E71">
              <w:rPr>
                <w:noProof/>
              </w:rPr>
              <w:t>, Huawei,</w:t>
            </w:r>
            <w:r w:rsidR="00AF7E71">
              <w:rPr>
                <w:rFonts w:cs="Arial"/>
                <w:color w:val="000000"/>
                <w:sz w:val="16"/>
                <w:szCs w:val="16"/>
                <w:shd w:val="clear" w:color="auto" w:fill="FFFF99"/>
              </w:rPr>
              <w:t xml:space="preserve"> </w:t>
            </w:r>
            <w:proofErr w:type="spellStart"/>
            <w:r w:rsidR="00AF7E71" w:rsidRPr="00AF7E71">
              <w:rPr>
                <w:rFonts w:cs="Arial"/>
                <w:color w:val="000000"/>
                <w:shd w:val="clear" w:color="auto" w:fill="FFFF99"/>
              </w:rPr>
              <w:t>HiSilicon</w:t>
            </w:r>
            <w:proofErr w:type="spellEnd"/>
            <w:r w:rsidR="005C6EC5">
              <w:rPr>
                <w:rFonts w:cs="Arial"/>
                <w:color w:val="000000"/>
                <w:shd w:val="clear" w:color="auto" w:fill="FFFF99"/>
              </w:rPr>
              <w:t>, Nokia, Nokia Shanghai Bell</w:t>
            </w:r>
          </w:p>
        </w:tc>
      </w:tr>
      <w:tr w:rsidR="00AD5003" w14:paraId="4196B218" w14:textId="77777777" w:rsidTr="00547111">
        <w:tc>
          <w:tcPr>
            <w:tcW w:w="1843" w:type="dxa"/>
            <w:tcBorders>
              <w:left w:val="single" w:sz="4" w:space="0" w:color="auto"/>
            </w:tcBorders>
          </w:tcPr>
          <w:p w14:paraId="14C300BA" w14:textId="77777777" w:rsidR="00AD5003" w:rsidRDefault="00AD5003" w:rsidP="00AD500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BA884D" w:rsidR="00AD5003" w:rsidRDefault="00AD5003" w:rsidP="00AD5003">
            <w:pPr>
              <w:pStyle w:val="CRCoverPage"/>
              <w:spacing w:after="0"/>
              <w:ind w:left="100"/>
              <w:rPr>
                <w:noProof/>
              </w:rPr>
            </w:pPr>
            <w:r>
              <w:t>S3</w:t>
            </w:r>
          </w:p>
        </w:tc>
      </w:tr>
      <w:tr w:rsidR="00AD5003" w14:paraId="76303739" w14:textId="77777777" w:rsidTr="00547111">
        <w:tc>
          <w:tcPr>
            <w:tcW w:w="1843" w:type="dxa"/>
            <w:tcBorders>
              <w:left w:val="single" w:sz="4" w:space="0" w:color="auto"/>
            </w:tcBorders>
          </w:tcPr>
          <w:p w14:paraId="4D3B1657" w14:textId="77777777" w:rsidR="00AD5003" w:rsidRDefault="00AD5003" w:rsidP="00AD5003">
            <w:pPr>
              <w:pStyle w:val="CRCoverPage"/>
              <w:spacing w:after="0"/>
              <w:rPr>
                <w:b/>
                <w:i/>
                <w:noProof/>
                <w:sz w:val="8"/>
                <w:szCs w:val="8"/>
              </w:rPr>
            </w:pPr>
          </w:p>
        </w:tc>
        <w:tc>
          <w:tcPr>
            <w:tcW w:w="7797" w:type="dxa"/>
            <w:gridSpan w:val="10"/>
            <w:tcBorders>
              <w:right w:val="single" w:sz="4" w:space="0" w:color="auto"/>
            </w:tcBorders>
          </w:tcPr>
          <w:p w14:paraId="6ED4D65A" w14:textId="77777777" w:rsidR="00AD5003" w:rsidRDefault="00AD5003" w:rsidP="00AD5003">
            <w:pPr>
              <w:pStyle w:val="CRCoverPage"/>
              <w:spacing w:after="0"/>
              <w:rPr>
                <w:noProof/>
                <w:sz w:val="8"/>
                <w:szCs w:val="8"/>
              </w:rPr>
            </w:pPr>
          </w:p>
        </w:tc>
      </w:tr>
      <w:tr w:rsidR="00AD5003" w14:paraId="50563E52" w14:textId="77777777" w:rsidTr="00547111">
        <w:tc>
          <w:tcPr>
            <w:tcW w:w="1843" w:type="dxa"/>
            <w:tcBorders>
              <w:left w:val="single" w:sz="4" w:space="0" w:color="auto"/>
            </w:tcBorders>
          </w:tcPr>
          <w:p w14:paraId="32C381B7" w14:textId="77777777" w:rsidR="00AD5003" w:rsidRDefault="00AD5003" w:rsidP="00AD500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9A0DF45" w:rsidR="00AD5003" w:rsidRDefault="00664FAB" w:rsidP="00AD5003">
            <w:pPr>
              <w:pStyle w:val="CRCoverPage"/>
              <w:spacing w:after="0"/>
              <w:ind w:left="100"/>
              <w:rPr>
                <w:noProof/>
              </w:rPr>
            </w:pPr>
            <w:r>
              <w:rPr>
                <w:noProof/>
              </w:rPr>
              <w:t>5WWC_Ph2_Sec</w:t>
            </w:r>
          </w:p>
        </w:tc>
        <w:tc>
          <w:tcPr>
            <w:tcW w:w="567" w:type="dxa"/>
            <w:tcBorders>
              <w:left w:val="nil"/>
            </w:tcBorders>
          </w:tcPr>
          <w:p w14:paraId="61A86BCF" w14:textId="77777777" w:rsidR="00AD5003" w:rsidRDefault="00AD5003" w:rsidP="00AD5003">
            <w:pPr>
              <w:pStyle w:val="CRCoverPage"/>
              <w:spacing w:after="0"/>
              <w:ind w:right="100"/>
              <w:rPr>
                <w:noProof/>
              </w:rPr>
            </w:pPr>
          </w:p>
        </w:tc>
        <w:tc>
          <w:tcPr>
            <w:tcW w:w="1417" w:type="dxa"/>
            <w:gridSpan w:val="3"/>
            <w:tcBorders>
              <w:left w:val="nil"/>
            </w:tcBorders>
          </w:tcPr>
          <w:p w14:paraId="153CBFB1" w14:textId="77777777" w:rsidR="00AD5003" w:rsidRDefault="00AD5003" w:rsidP="00AD500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DC02B2" w:rsidR="00AD5003" w:rsidRDefault="00913CA6" w:rsidP="00AD5003">
            <w:pPr>
              <w:pStyle w:val="CRCoverPage"/>
              <w:spacing w:after="0"/>
              <w:ind w:left="100"/>
              <w:rPr>
                <w:noProof/>
              </w:rPr>
            </w:pPr>
            <w:r>
              <w:t>2023</w:t>
            </w:r>
            <w:r w:rsidR="00AD5003">
              <w:t>-</w:t>
            </w:r>
            <w:r w:rsidR="00664FAB">
              <w:t>05</w:t>
            </w:r>
            <w:r w:rsidR="00A17873">
              <w:t>-</w:t>
            </w:r>
            <w:r w:rsidR="0050475E">
              <w:t>25</w:t>
            </w:r>
          </w:p>
        </w:tc>
      </w:tr>
      <w:tr w:rsidR="00AD5003" w14:paraId="690C7843" w14:textId="77777777" w:rsidTr="00547111">
        <w:tc>
          <w:tcPr>
            <w:tcW w:w="1843" w:type="dxa"/>
            <w:tcBorders>
              <w:left w:val="single" w:sz="4" w:space="0" w:color="auto"/>
            </w:tcBorders>
          </w:tcPr>
          <w:p w14:paraId="17A1A642" w14:textId="77777777" w:rsidR="00AD5003" w:rsidRDefault="00AD5003" w:rsidP="00AD5003">
            <w:pPr>
              <w:pStyle w:val="CRCoverPage"/>
              <w:spacing w:after="0"/>
              <w:rPr>
                <w:b/>
                <w:i/>
                <w:noProof/>
                <w:sz w:val="8"/>
                <w:szCs w:val="8"/>
              </w:rPr>
            </w:pPr>
          </w:p>
        </w:tc>
        <w:tc>
          <w:tcPr>
            <w:tcW w:w="1986" w:type="dxa"/>
            <w:gridSpan w:val="4"/>
          </w:tcPr>
          <w:p w14:paraId="2F73FCFB" w14:textId="77777777" w:rsidR="00AD5003" w:rsidRDefault="00AD5003" w:rsidP="00AD5003">
            <w:pPr>
              <w:pStyle w:val="CRCoverPage"/>
              <w:spacing w:after="0"/>
              <w:rPr>
                <w:noProof/>
                <w:sz w:val="8"/>
                <w:szCs w:val="8"/>
              </w:rPr>
            </w:pPr>
          </w:p>
        </w:tc>
        <w:tc>
          <w:tcPr>
            <w:tcW w:w="2267" w:type="dxa"/>
            <w:gridSpan w:val="2"/>
          </w:tcPr>
          <w:p w14:paraId="0FBCFC35" w14:textId="77777777" w:rsidR="00AD5003" w:rsidRDefault="00AD5003" w:rsidP="00AD5003">
            <w:pPr>
              <w:pStyle w:val="CRCoverPage"/>
              <w:spacing w:after="0"/>
              <w:rPr>
                <w:noProof/>
                <w:sz w:val="8"/>
                <w:szCs w:val="8"/>
              </w:rPr>
            </w:pPr>
          </w:p>
        </w:tc>
        <w:tc>
          <w:tcPr>
            <w:tcW w:w="1417" w:type="dxa"/>
            <w:gridSpan w:val="3"/>
          </w:tcPr>
          <w:p w14:paraId="60243A9E" w14:textId="77777777" w:rsidR="00AD5003" w:rsidRDefault="00AD5003" w:rsidP="00AD5003">
            <w:pPr>
              <w:pStyle w:val="CRCoverPage"/>
              <w:spacing w:after="0"/>
              <w:rPr>
                <w:noProof/>
                <w:sz w:val="8"/>
                <w:szCs w:val="8"/>
              </w:rPr>
            </w:pPr>
          </w:p>
        </w:tc>
        <w:tc>
          <w:tcPr>
            <w:tcW w:w="2127" w:type="dxa"/>
            <w:tcBorders>
              <w:right w:val="single" w:sz="4" w:space="0" w:color="auto"/>
            </w:tcBorders>
          </w:tcPr>
          <w:p w14:paraId="68E9B688" w14:textId="77777777" w:rsidR="00AD5003" w:rsidRDefault="00AD5003" w:rsidP="00AD5003">
            <w:pPr>
              <w:pStyle w:val="CRCoverPage"/>
              <w:spacing w:after="0"/>
              <w:rPr>
                <w:noProof/>
                <w:sz w:val="8"/>
                <w:szCs w:val="8"/>
              </w:rPr>
            </w:pPr>
          </w:p>
        </w:tc>
      </w:tr>
      <w:tr w:rsidR="00AD5003" w14:paraId="13D4AF59" w14:textId="77777777" w:rsidTr="00547111">
        <w:trPr>
          <w:cantSplit/>
        </w:trPr>
        <w:tc>
          <w:tcPr>
            <w:tcW w:w="1843" w:type="dxa"/>
            <w:tcBorders>
              <w:left w:val="single" w:sz="4" w:space="0" w:color="auto"/>
            </w:tcBorders>
          </w:tcPr>
          <w:p w14:paraId="1E6EA205" w14:textId="77777777" w:rsidR="00AD5003" w:rsidRDefault="00AD5003" w:rsidP="00AD5003">
            <w:pPr>
              <w:pStyle w:val="CRCoverPage"/>
              <w:tabs>
                <w:tab w:val="right" w:pos="1759"/>
              </w:tabs>
              <w:spacing w:after="0"/>
              <w:rPr>
                <w:b/>
                <w:i/>
                <w:noProof/>
              </w:rPr>
            </w:pPr>
            <w:r>
              <w:rPr>
                <w:b/>
                <w:i/>
                <w:noProof/>
              </w:rPr>
              <w:t>Category:</w:t>
            </w:r>
          </w:p>
        </w:tc>
        <w:tc>
          <w:tcPr>
            <w:tcW w:w="851" w:type="dxa"/>
            <w:shd w:val="pct30" w:color="FFFF00" w:fill="auto"/>
          </w:tcPr>
          <w:p w14:paraId="154A6113" w14:textId="107B6D5F" w:rsidR="00AD5003" w:rsidRDefault="00000000" w:rsidP="00AD5003">
            <w:pPr>
              <w:pStyle w:val="CRCoverPage"/>
              <w:spacing w:after="0"/>
              <w:ind w:left="100" w:right="-609"/>
              <w:rPr>
                <w:b/>
                <w:noProof/>
              </w:rPr>
            </w:pPr>
            <w:fldSimple w:instr=" DOCPROPERTY  Cat  \* MERGEFORMAT ">
              <w:r w:rsidR="00DA327D">
                <w:rPr>
                  <w:b/>
                  <w:noProof/>
                </w:rPr>
                <w:t>B</w:t>
              </w:r>
            </w:fldSimple>
          </w:p>
        </w:tc>
        <w:tc>
          <w:tcPr>
            <w:tcW w:w="3402" w:type="dxa"/>
            <w:gridSpan w:val="5"/>
            <w:tcBorders>
              <w:left w:val="nil"/>
            </w:tcBorders>
          </w:tcPr>
          <w:p w14:paraId="617AE5C6" w14:textId="77777777" w:rsidR="00AD5003" w:rsidRDefault="00AD5003" w:rsidP="00AD5003">
            <w:pPr>
              <w:pStyle w:val="CRCoverPage"/>
              <w:spacing w:after="0"/>
              <w:rPr>
                <w:noProof/>
              </w:rPr>
            </w:pPr>
          </w:p>
        </w:tc>
        <w:tc>
          <w:tcPr>
            <w:tcW w:w="1417" w:type="dxa"/>
            <w:gridSpan w:val="3"/>
            <w:tcBorders>
              <w:left w:val="nil"/>
            </w:tcBorders>
          </w:tcPr>
          <w:p w14:paraId="42CDCEE5" w14:textId="77777777" w:rsidR="00AD5003" w:rsidRDefault="00AD5003" w:rsidP="00AD500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0BF645" w:rsidR="00AD5003" w:rsidRDefault="00AD5003" w:rsidP="00AD5003">
            <w:pPr>
              <w:pStyle w:val="CRCoverPage"/>
              <w:spacing w:after="0"/>
              <w:ind w:left="100"/>
              <w:rPr>
                <w:noProof/>
              </w:rPr>
            </w:pPr>
            <w:r>
              <w:t>Rel-</w:t>
            </w:r>
            <w:r w:rsidR="00DA327D">
              <w:t>18</w:t>
            </w:r>
          </w:p>
        </w:tc>
      </w:tr>
      <w:tr w:rsidR="00AD5003" w14:paraId="30122F0C" w14:textId="77777777" w:rsidTr="00547111">
        <w:tc>
          <w:tcPr>
            <w:tcW w:w="1843" w:type="dxa"/>
            <w:tcBorders>
              <w:left w:val="single" w:sz="4" w:space="0" w:color="auto"/>
              <w:bottom w:val="single" w:sz="4" w:space="0" w:color="auto"/>
            </w:tcBorders>
          </w:tcPr>
          <w:p w14:paraId="615796D0" w14:textId="77777777" w:rsidR="00AD5003" w:rsidRDefault="00AD5003" w:rsidP="00AD5003">
            <w:pPr>
              <w:pStyle w:val="CRCoverPage"/>
              <w:spacing w:after="0"/>
              <w:rPr>
                <w:b/>
                <w:i/>
                <w:noProof/>
              </w:rPr>
            </w:pPr>
          </w:p>
        </w:tc>
        <w:tc>
          <w:tcPr>
            <w:tcW w:w="4677" w:type="dxa"/>
            <w:gridSpan w:val="8"/>
            <w:tcBorders>
              <w:bottom w:val="single" w:sz="4" w:space="0" w:color="auto"/>
            </w:tcBorders>
          </w:tcPr>
          <w:p w14:paraId="78418D37" w14:textId="77777777" w:rsidR="00AD5003" w:rsidRDefault="00AD5003" w:rsidP="00AD50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D5003" w:rsidRDefault="00AD5003" w:rsidP="00AD500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AD5003" w:rsidRPr="007C2097" w:rsidRDefault="00AD5003" w:rsidP="00AD50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D5003" w14:paraId="7FBEB8E7" w14:textId="77777777" w:rsidTr="00547111">
        <w:tc>
          <w:tcPr>
            <w:tcW w:w="1843" w:type="dxa"/>
          </w:tcPr>
          <w:p w14:paraId="44A3A604" w14:textId="77777777" w:rsidR="00AD5003" w:rsidRDefault="00AD5003" w:rsidP="00AD5003">
            <w:pPr>
              <w:pStyle w:val="CRCoverPage"/>
              <w:spacing w:after="0"/>
              <w:rPr>
                <w:b/>
                <w:i/>
                <w:noProof/>
                <w:sz w:val="8"/>
                <w:szCs w:val="8"/>
              </w:rPr>
            </w:pPr>
          </w:p>
        </w:tc>
        <w:tc>
          <w:tcPr>
            <w:tcW w:w="7797" w:type="dxa"/>
            <w:gridSpan w:val="10"/>
          </w:tcPr>
          <w:p w14:paraId="5524CC4E" w14:textId="77777777" w:rsidR="00AD5003" w:rsidRDefault="00AD5003" w:rsidP="00AD5003">
            <w:pPr>
              <w:pStyle w:val="CRCoverPage"/>
              <w:spacing w:after="0"/>
              <w:rPr>
                <w:noProof/>
                <w:sz w:val="8"/>
                <w:szCs w:val="8"/>
              </w:rPr>
            </w:pPr>
          </w:p>
        </w:tc>
      </w:tr>
      <w:tr w:rsidR="00AD5003" w14:paraId="1256F52C" w14:textId="77777777" w:rsidTr="00547111">
        <w:tc>
          <w:tcPr>
            <w:tcW w:w="2694" w:type="dxa"/>
            <w:gridSpan w:val="2"/>
            <w:tcBorders>
              <w:top w:val="single" w:sz="4" w:space="0" w:color="auto"/>
              <w:left w:val="single" w:sz="4" w:space="0" w:color="auto"/>
            </w:tcBorders>
          </w:tcPr>
          <w:p w14:paraId="52C87DB0" w14:textId="77777777" w:rsidR="00AD5003" w:rsidRDefault="00AD5003" w:rsidP="00AD500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77ABE1" w:rsidR="00AD5003" w:rsidRDefault="006F3010" w:rsidP="00AD5003">
            <w:pPr>
              <w:pStyle w:val="CRCoverPage"/>
              <w:spacing w:after="0"/>
              <w:ind w:left="100"/>
              <w:rPr>
                <w:noProof/>
              </w:rPr>
            </w:pPr>
            <w:r>
              <w:rPr>
                <w:noProof/>
              </w:rPr>
              <w:t>Implement the conclusion of KI#1 in TR 33.8</w:t>
            </w:r>
            <w:r w:rsidR="000B071E">
              <w:rPr>
                <w:noProof/>
              </w:rPr>
              <w:t>87</w:t>
            </w:r>
          </w:p>
        </w:tc>
      </w:tr>
      <w:tr w:rsidR="00AD5003" w14:paraId="4CA74D09" w14:textId="77777777" w:rsidTr="00547111">
        <w:tc>
          <w:tcPr>
            <w:tcW w:w="2694" w:type="dxa"/>
            <w:gridSpan w:val="2"/>
            <w:tcBorders>
              <w:left w:val="single" w:sz="4" w:space="0" w:color="auto"/>
            </w:tcBorders>
          </w:tcPr>
          <w:p w14:paraId="2D0866D6" w14:textId="77777777" w:rsidR="00AD5003" w:rsidRDefault="00AD5003" w:rsidP="00AD5003">
            <w:pPr>
              <w:pStyle w:val="CRCoverPage"/>
              <w:spacing w:after="0"/>
              <w:rPr>
                <w:b/>
                <w:i/>
                <w:noProof/>
                <w:sz w:val="8"/>
                <w:szCs w:val="8"/>
              </w:rPr>
            </w:pPr>
          </w:p>
        </w:tc>
        <w:tc>
          <w:tcPr>
            <w:tcW w:w="6946" w:type="dxa"/>
            <w:gridSpan w:val="9"/>
            <w:tcBorders>
              <w:right w:val="single" w:sz="4" w:space="0" w:color="auto"/>
            </w:tcBorders>
          </w:tcPr>
          <w:p w14:paraId="365DEF04" w14:textId="77777777" w:rsidR="00AD5003" w:rsidRDefault="00AD5003" w:rsidP="00AD5003">
            <w:pPr>
              <w:pStyle w:val="CRCoverPage"/>
              <w:spacing w:after="0"/>
              <w:rPr>
                <w:noProof/>
                <w:sz w:val="8"/>
                <w:szCs w:val="8"/>
              </w:rPr>
            </w:pPr>
          </w:p>
        </w:tc>
      </w:tr>
      <w:tr w:rsidR="00AD5003" w14:paraId="21016551" w14:textId="77777777" w:rsidTr="00547111">
        <w:tc>
          <w:tcPr>
            <w:tcW w:w="2694" w:type="dxa"/>
            <w:gridSpan w:val="2"/>
            <w:tcBorders>
              <w:left w:val="single" w:sz="4" w:space="0" w:color="auto"/>
            </w:tcBorders>
          </w:tcPr>
          <w:p w14:paraId="49433147" w14:textId="77777777" w:rsidR="00AD5003" w:rsidRDefault="00AD5003" w:rsidP="00AD50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873A946" w:rsidR="00AD5003" w:rsidRDefault="007B26EF" w:rsidP="00AD5003">
            <w:pPr>
              <w:pStyle w:val="CRCoverPage"/>
              <w:spacing w:after="0"/>
              <w:ind w:left="100"/>
              <w:rPr>
                <w:noProof/>
              </w:rPr>
            </w:pPr>
            <w:r>
              <w:rPr>
                <w:noProof/>
              </w:rPr>
              <w:t xml:space="preserve">Addition of </w:t>
            </w:r>
            <w:r w:rsidR="006F3010">
              <w:rPr>
                <w:noProof/>
              </w:rPr>
              <w:t>normative clauses on the authentication of AUN3 devices behind RG</w:t>
            </w:r>
            <w:r w:rsidR="00B93445">
              <w:rPr>
                <w:noProof/>
              </w:rPr>
              <w:t xml:space="preserve"> not supporting 5G key hierarchy</w:t>
            </w:r>
          </w:p>
        </w:tc>
      </w:tr>
      <w:tr w:rsidR="00AD5003" w14:paraId="1F886379" w14:textId="77777777" w:rsidTr="00547111">
        <w:tc>
          <w:tcPr>
            <w:tcW w:w="2694" w:type="dxa"/>
            <w:gridSpan w:val="2"/>
            <w:tcBorders>
              <w:left w:val="single" w:sz="4" w:space="0" w:color="auto"/>
            </w:tcBorders>
          </w:tcPr>
          <w:p w14:paraId="4D989623" w14:textId="77777777" w:rsidR="00AD5003" w:rsidRDefault="00AD5003" w:rsidP="00AD5003">
            <w:pPr>
              <w:pStyle w:val="CRCoverPage"/>
              <w:spacing w:after="0"/>
              <w:rPr>
                <w:b/>
                <w:i/>
                <w:noProof/>
                <w:sz w:val="8"/>
                <w:szCs w:val="8"/>
              </w:rPr>
            </w:pPr>
          </w:p>
        </w:tc>
        <w:tc>
          <w:tcPr>
            <w:tcW w:w="6946" w:type="dxa"/>
            <w:gridSpan w:val="9"/>
            <w:tcBorders>
              <w:right w:val="single" w:sz="4" w:space="0" w:color="auto"/>
            </w:tcBorders>
          </w:tcPr>
          <w:p w14:paraId="71C4A204" w14:textId="77777777" w:rsidR="00AD5003" w:rsidRDefault="00AD5003" w:rsidP="00AD5003">
            <w:pPr>
              <w:pStyle w:val="CRCoverPage"/>
              <w:spacing w:after="0"/>
              <w:rPr>
                <w:noProof/>
                <w:sz w:val="8"/>
                <w:szCs w:val="8"/>
              </w:rPr>
            </w:pPr>
          </w:p>
        </w:tc>
      </w:tr>
      <w:tr w:rsidR="007B26EF" w14:paraId="678D7BF9" w14:textId="77777777" w:rsidTr="00547111">
        <w:tc>
          <w:tcPr>
            <w:tcW w:w="2694" w:type="dxa"/>
            <w:gridSpan w:val="2"/>
            <w:tcBorders>
              <w:left w:val="single" w:sz="4" w:space="0" w:color="auto"/>
              <w:bottom w:val="single" w:sz="4" w:space="0" w:color="auto"/>
            </w:tcBorders>
          </w:tcPr>
          <w:p w14:paraId="4E5CE1B6" w14:textId="77777777" w:rsidR="007B26EF" w:rsidRDefault="007B26EF" w:rsidP="007B26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31D208" w:rsidR="007B26EF" w:rsidRDefault="00C7357D" w:rsidP="007B26EF">
            <w:pPr>
              <w:pStyle w:val="CRCoverPage"/>
              <w:spacing w:after="0"/>
              <w:ind w:left="100"/>
              <w:rPr>
                <w:noProof/>
              </w:rPr>
            </w:pPr>
            <w:r>
              <w:rPr>
                <w:noProof/>
              </w:rPr>
              <w:t xml:space="preserve">The </w:t>
            </w:r>
            <w:r w:rsidR="006F3010">
              <w:rPr>
                <w:noProof/>
              </w:rPr>
              <w:t>5WWC</w:t>
            </w:r>
            <w:r>
              <w:rPr>
                <w:noProof/>
              </w:rPr>
              <w:t xml:space="preserve"> feature</w:t>
            </w:r>
            <w:r w:rsidR="006F3010">
              <w:rPr>
                <w:noProof/>
              </w:rPr>
              <w:t>s</w:t>
            </w:r>
            <w:r>
              <w:rPr>
                <w:noProof/>
              </w:rPr>
              <w:t xml:space="preserve"> will not be supported</w:t>
            </w:r>
            <w:r w:rsidR="00F6115A">
              <w:rPr>
                <w:noProof/>
              </w:rPr>
              <w:t xml:space="preserve"> and unauthorized devices may be able to gain access to 5G networks</w:t>
            </w:r>
            <w:r>
              <w:rPr>
                <w:noProof/>
              </w:rPr>
              <w:t xml:space="preserve">. </w:t>
            </w:r>
          </w:p>
        </w:tc>
      </w:tr>
      <w:tr w:rsidR="007B26EF" w14:paraId="034AF533" w14:textId="77777777" w:rsidTr="00547111">
        <w:tc>
          <w:tcPr>
            <w:tcW w:w="2694" w:type="dxa"/>
            <w:gridSpan w:val="2"/>
          </w:tcPr>
          <w:p w14:paraId="39D9EB5B" w14:textId="77777777" w:rsidR="007B26EF" w:rsidRDefault="007B26EF" w:rsidP="007B26EF">
            <w:pPr>
              <w:pStyle w:val="CRCoverPage"/>
              <w:spacing w:after="0"/>
              <w:rPr>
                <w:b/>
                <w:i/>
                <w:noProof/>
                <w:sz w:val="8"/>
                <w:szCs w:val="8"/>
              </w:rPr>
            </w:pPr>
          </w:p>
        </w:tc>
        <w:tc>
          <w:tcPr>
            <w:tcW w:w="6946" w:type="dxa"/>
            <w:gridSpan w:val="9"/>
          </w:tcPr>
          <w:p w14:paraId="7826CB1C" w14:textId="77777777" w:rsidR="007B26EF" w:rsidRDefault="007B26EF" w:rsidP="007B26EF">
            <w:pPr>
              <w:pStyle w:val="CRCoverPage"/>
              <w:spacing w:after="0"/>
              <w:rPr>
                <w:noProof/>
                <w:sz w:val="8"/>
                <w:szCs w:val="8"/>
              </w:rPr>
            </w:pPr>
          </w:p>
        </w:tc>
      </w:tr>
      <w:tr w:rsidR="007B26EF" w14:paraId="6A17D7AC" w14:textId="77777777" w:rsidTr="00547111">
        <w:tc>
          <w:tcPr>
            <w:tcW w:w="2694" w:type="dxa"/>
            <w:gridSpan w:val="2"/>
            <w:tcBorders>
              <w:top w:val="single" w:sz="4" w:space="0" w:color="auto"/>
              <w:left w:val="single" w:sz="4" w:space="0" w:color="auto"/>
            </w:tcBorders>
          </w:tcPr>
          <w:p w14:paraId="6DAD5B19" w14:textId="77777777" w:rsidR="007B26EF" w:rsidRDefault="007B26EF" w:rsidP="007B26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D563A5" w:rsidR="007B26EF" w:rsidRDefault="00422666" w:rsidP="007B26EF">
            <w:pPr>
              <w:pStyle w:val="CRCoverPage"/>
              <w:spacing w:after="0"/>
              <w:ind w:left="100"/>
              <w:rPr>
                <w:noProof/>
              </w:rPr>
            </w:pPr>
            <w:r>
              <w:rPr>
                <w:noProof/>
              </w:rPr>
              <w:t>3.</w:t>
            </w:r>
            <w:r w:rsidR="00B93445">
              <w:rPr>
                <w:noProof/>
              </w:rPr>
              <w:t>2</w:t>
            </w:r>
            <w:r>
              <w:rPr>
                <w:noProof/>
              </w:rPr>
              <w:t xml:space="preserve">, </w:t>
            </w:r>
            <w:r w:rsidR="00B93445">
              <w:rPr>
                <w:noProof/>
              </w:rPr>
              <w:t xml:space="preserve">7B.1, 7B.X (new), </w:t>
            </w:r>
            <w:r>
              <w:rPr>
                <w:noProof/>
              </w:rPr>
              <w:t xml:space="preserve">Annex </w:t>
            </w:r>
            <w:r w:rsidR="00B93445">
              <w:rPr>
                <w:noProof/>
              </w:rPr>
              <w:t xml:space="preserve">Y </w:t>
            </w:r>
            <w:r>
              <w:rPr>
                <w:noProof/>
              </w:rPr>
              <w:t>(new)</w:t>
            </w:r>
          </w:p>
        </w:tc>
      </w:tr>
      <w:tr w:rsidR="007B26EF" w14:paraId="56E1E6C3" w14:textId="77777777" w:rsidTr="00547111">
        <w:tc>
          <w:tcPr>
            <w:tcW w:w="2694" w:type="dxa"/>
            <w:gridSpan w:val="2"/>
            <w:tcBorders>
              <w:left w:val="single" w:sz="4" w:space="0" w:color="auto"/>
            </w:tcBorders>
          </w:tcPr>
          <w:p w14:paraId="2FB9DE77" w14:textId="77777777" w:rsidR="007B26EF" w:rsidRDefault="007B26EF" w:rsidP="007B26EF">
            <w:pPr>
              <w:pStyle w:val="CRCoverPage"/>
              <w:spacing w:after="0"/>
              <w:rPr>
                <w:b/>
                <w:i/>
                <w:noProof/>
                <w:sz w:val="8"/>
                <w:szCs w:val="8"/>
              </w:rPr>
            </w:pPr>
          </w:p>
        </w:tc>
        <w:tc>
          <w:tcPr>
            <w:tcW w:w="6946" w:type="dxa"/>
            <w:gridSpan w:val="9"/>
            <w:tcBorders>
              <w:right w:val="single" w:sz="4" w:space="0" w:color="auto"/>
            </w:tcBorders>
          </w:tcPr>
          <w:p w14:paraId="0898542D" w14:textId="77777777" w:rsidR="007B26EF" w:rsidRDefault="007B26EF" w:rsidP="007B26EF">
            <w:pPr>
              <w:pStyle w:val="CRCoverPage"/>
              <w:spacing w:after="0"/>
              <w:rPr>
                <w:noProof/>
                <w:sz w:val="8"/>
                <w:szCs w:val="8"/>
              </w:rPr>
            </w:pPr>
          </w:p>
        </w:tc>
      </w:tr>
      <w:tr w:rsidR="007B26EF" w14:paraId="76F95A8B" w14:textId="77777777" w:rsidTr="00547111">
        <w:tc>
          <w:tcPr>
            <w:tcW w:w="2694" w:type="dxa"/>
            <w:gridSpan w:val="2"/>
            <w:tcBorders>
              <w:left w:val="single" w:sz="4" w:space="0" w:color="auto"/>
            </w:tcBorders>
          </w:tcPr>
          <w:p w14:paraId="335EAB52" w14:textId="77777777" w:rsidR="007B26EF" w:rsidRDefault="007B26EF" w:rsidP="007B26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B26EF" w:rsidRDefault="007B26EF" w:rsidP="007B26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B26EF" w:rsidRDefault="007B26EF" w:rsidP="007B26EF">
            <w:pPr>
              <w:pStyle w:val="CRCoverPage"/>
              <w:spacing w:after="0"/>
              <w:jc w:val="center"/>
              <w:rPr>
                <w:b/>
                <w:caps/>
                <w:noProof/>
              </w:rPr>
            </w:pPr>
            <w:r>
              <w:rPr>
                <w:b/>
                <w:caps/>
                <w:noProof/>
              </w:rPr>
              <w:t>N</w:t>
            </w:r>
          </w:p>
        </w:tc>
        <w:tc>
          <w:tcPr>
            <w:tcW w:w="2977" w:type="dxa"/>
            <w:gridSpan w:val="4"/>
          </w:tcPr>
          <w:p w14:paraId="304CCBCB" w14:textId="77777777" w:rsidR="007B26EF" w:rsidRDefault="007B26EF" w:rsidP="007B26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B26EF" w:rsidRDefault="007B26EF" w:rsidP="007B26EF">
            <w:pPr>
              <w:pStyle w:val="CRCoverPage"/>
              <w:spacing w:after="0"/>
              <w:ind w:left="99"/>
              <w:rPr>
                <w:noProof/>
              </w:rPr>
            </w:pPr>
          </w:p>
        </w:tc>
      </w:tr>
      <w:tr w:rsidR="007B26EF" w14:paraId="34ACE2EB" w14:textId="77777777" w:rsidTr="00547111">
        <w:tc>
          <w:tcPr>
            <w:tcW w:w="2694" w:type="dxa"/>
            <w:gridSpan w:val="2"/>
            <w:tcBorders>
              <w:left w:val="single" w:sz="4" w:space="0" w:color="auto"/>
            </w:tcBorders>
          </w:tcPr>
          <w:p w14:paraId="571382F3" w14:textId="77777777" w:rsidR="007B26EF" w:rsidRDefault="007B26EF" w:rsidP="007B26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EF" w:rsidRDefault="007B26EF" w:rsidP="007B26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709E74" w:rsidR="007B26EF" w:rsidRDefault="00422666" w:rsidP="007B26EF">
            <w:pPr>
              <w:pStyle w:val="CRCoverPage"/>
              <w:spacing w:after="0"/>
              <w:jc w:val="center"/>
              <w:rPr>
                <w:b/>
                <w:caps/>
                <w:noProof/>
              </w:rPr>
            </w:pPr>
            <w:r>
              <w:rPr>
                <w:b/>
                <w:caps/>
                <w:noProof/>
              </w:rPr>
              <w:t>X</w:t>
            </w:r>
          </w:p>
        </w:tc>
        <w:tc>
          <w:tcPr>
            <w:tcW w:w="2977" w:type="dxa"/>
            <w:gridSpan w:val="4"/>
          </w:tcPr>
          <w:p w14:paraId="7DB274D8" w14:textId="77777777" w:rsidR="007B26EF" w:rsidRDefault="007B26EF" w:rsidP="007B26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EF" w:rsidRDefault="007B26EF" w:rsidP="007B26EF">
            <w:pPr>
              <w:pStyle w:val="CRCoverPage"/>
              <w:spacing w:after="0"/>
              <w:ind w:left="99"/>
              <w:rPr>
                <w:noProof/>
              </w:rPr>
            </w:pPr>
            <w:r>
              <w:rPr>
                <w:noProof/>
              </w:rPr>
              <w:t xml:space="preserve">TS/TR ... CR ... </w:t>
            </w:r>
          </w:p>
        </w:tc>
      </w:tr>
      <w:tr w:rsidR="007B26EF" w14:paraId="446DDBAC" w14:textId="77777777" w:rsidTr="00547111">
        <w:tc>
          <w:tcPr>
            <w:tcW w:w="2694" w:type="dxa"/>
            <w:gridSpan w:val="2"/>
            <w:tcBorders>
              <w:left w:val="single" w:sz="4" w:space="0" w:color="auto"/>
            </w:tcBorders>
          </w:tcPr>
          <w:p w14:paraId="678A1AA6" w14:textId="77777777" w:rsidR="007B26EF" w:rsidRDefault="007B26EF" w:rsidP="007B26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B26EF" w:rsidRDefault="007B26EF" w:rsidP="007B26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7BA2BB" w:rsidR="007B26EF" w:rsidRDefault="00422666" w:rsidP="007B26EF">
            <w:pPr>
              <w:pStyle w:val="CRCoverPage"/>
              <w:spacing w:after="0"/>
              <w:jc w:val="center"/>
              <w:rPr>
                <w:b/>
                <w:caps/>
                <w:noProof/>
              </w:rPr>
            </w:pPr>
            <w:r>
              <w:rPr>
                <w:b/>
                <w:caps/>
                <w:noProof/>
              </w:rPr>
              <w:t>X</w:t>
            </w:r>
          </w:p>
        </w:tc>
        <w:tc>
          <w:tcPr>
            <w:tcW w:w="2977" w:type="dxa"/>
            <w:gridSpan w:val="4"/>
          </w:tcPr>
          <w:p w14:paraId="1A4306D9" w14:textId="77777777" w:rsidR="007B26EF" w:rsidRDefault="007B26EF" w:rsidP="007B26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B26EF" w:rsidRDefault="007B26EF" w:rsidP="007B26EF">
            <w:pPr>
              <w:pStyle w:val="CRCoverPage"/>
              <w:spacing w:after="0"/>
              <w:ind w:left="99"/>
              <w:rPr>
                <w:noProof/>
              </w:rPr>
            </w:pPr>
            <w:r>
              <w:rPr>
                <w:noProof/>
              </w:rPr>
              <w:t xml:space="preserve">TS/TR ... CR ... </w:t>
            </w:r>
          </w:p>
        </w:tc>
      </w:tr>
      <w:tr w:rsidR="007B26EF" w14:paraId="55C714D2" w14:textId="77777777" w:rsidTr="00547111">
        <w:tc>
          <w:tcPr>
            <w:tcW w:w="2694" w:type="dxa"/>
            <w:gridSpan w:val="2"/>
            <w:tcBorders>
              <w:left w:val="single" w:sz="4" w:space="0" w:color="auto"/>
            </w:tcBorders>
          </w:tcPr>
          <w:p w14:paraId="45913E62" w14:textId="77777777" w:rsidR="007B26EF" w:rsidRDefault="007B26EF" w:rsidP="007B26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EF" w:rsidRDefault="007B26EF" w:rsidP="007B26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1EAA90" w:rsidR="007B26EF" w:rsidRDefault="00422666" w:rsidP="007B26EF">
            <w:pPr>
              <w:pStyle w:val="CRCoverPage"/>
              <w:spacing w:after="0"/>
              <w:jc w:val="center"/>
              <w:rPr>
                <w:b/>
                <w:caps/>
                <w:noProof/>
              </w:rPr>
            </w:pPr>
            <w:r>
              <w:rPr>
                <w:b/>
                <w:caps/>
                <w:noProof/>
              </w:rPr>
              <w:t>X</w:t>
            </w:r>
          </w:p>
        </w:tc>
        <w:tc>
          <w:tcPr>
            <w:tcW w:w="2977" w:type="dxa"/>
            <w:gridSpan w:val="4"/>
          </w:tcPr>
          <w:p w14:paraId="1B4FF921" w14:textId="77777777" w:rsidR="007B26EF" w:rsidRDefault="007B26EF" w:rsidP="007B26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EF" w:rsidRDefault="007B26EF" w:rsidP="007B26EF">
            <w:pPr>
              <w:pStyle w:val="CRCoverPage"/>
              <w:spacing w:after="0"/>
              <w:ind w:left="99"/>
              <w:rPr>
                <w:noProof/>
              </w:rPr>
            </w:pPr>
            <w:r>
              <w:rPr>
                <w:noProof/>
              </w:rPr>
              <w:t xml:space="preserve">TS/TR ... CR ... </w:t>
            </w:r>
          </w:p>
        </w:tc>
      </w:tr>
      <w:tr w:rsidR="007B26EF" w14:paraId="60DF82CC" w14:textId="77777777" w:rsidTr="008863B9">
        <w:tc>
          <w:tcPr>
            <w:tcW w:w="2694" w:type="dxa"/>
            <w:gridSpan w:val="2"/>
            <w:tcBorders>
              <w:left w:val="single" w:sz="4" w:space="0" w:color="auto"/>
            </w:tcBorders>
          </w:tcPr>
          <w:p w14:paraId="517696CD" w14:textId="77777777" w:rsidR="007B26EF" w:rsidRDefault="007B26EF" w:rsidP="007B26EF">
            <w:pPr>
              <w:pStyle w:val="CRCoverPage"/>
              <w:spacing w:after="0"/>
              <w:rPr>
                <w:b/>
                <w:i/>
                <w:noProof/>
              </w:rPr>
            </w:pPr>
          </w:p>
        </w:tc>
        <w:tc>
          <w:tcPr>
            <w:tcW w:w="6946" w:type="dxa"/>
            <w:gridSpan w:val="9"/>
            <w:tcBorders>
              <w:right w:val="single" w:sz="4" w:space="0" w:color="auto"/>
            </w:tcBorders>
          </w:tcPr>
          <w:p w14:paraId="4D84207F" w14:textId="77777777" w:rsidR="007B26EF" w:rsidRDefault="007B26EF" w:rsidP="007B26EF">
            <w:pPr>
              <w:pStyle w:val="CRCoverPage"/>
              <w:spacing w:after="0"/>
              <w:rPr>
                <w:noProof/>
              </w:rPr>
            </w:pPr>
          </w:p>
        </w:tc>
      </w:tr>
      <w:tr w:rsidR="007B26EF" w14:paraId="556B87B6" w14:textId="77777777" w:rsidTr="008863B9">
        <w:tc>
          <w:tcPr>
            <w:tcW w:w="2694" w:type="dxa"/>
            <w:gridSpan w:val="2"/>
            <w:tcBorders>
              <w:left w:val="single" w:sz="4" w:space="0" w:color="auto"/>
              <w:bottom w:val="single" w:sz="4" w:space="0" w:color="auto"/>
            </w:tcBorders>
          </w:tcPr>
          <w:p w14:paraId="79A9C411" w14:textId="77777777" w:rsidR="007B26EF" w:rsidRDefault="007B26EF" w:rsidP="007B26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9694CE" w:rsidR="007B26EF" w:rsidRDefault="007B26EF" w:rsidP="007B26EF">
            <w:pPr>
              <w:pStyle w:val="CRCoverPage"/>
              <w:spacing w:after="0"/>
              <w:ind w:left="100"/>
              <w:rPr>
                <w:noProof/>
              </w:rPr>
            </w:pPr>
          </w:p>
        </w:tc>
      </w:tr>
      <w:tr w:rsidR="007B26E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EF" w:rsidRPr="008863B9" w:rsidRDefault="007B26EF" w:rsidP="007B26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EF" w:rsidRPr="008863B9" w:rsidRDefault="007B26EF" w:rsidP="007B26EF">
            <w:pPr>
              <w:pStyle w:val="CRCoverPage"/>
              <w:spacing w:after="0"/>
              <w:ind w:left="100"/>
              <w:rPr>
                <w:noProof/>
                <w:sz w:val="8"/>
                <w:szCs w:val="8"/>
              </w:rPr>
            </w:pPr>
          </w:p>
        </w:tc>
      </w:tr>
      <w:tr w:rsidR="007B26E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EF" w:rsidRDefault="007B26EF" w:rsidP="007B26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4686177" w:rsidR="007B26EF" w:rsidRPr="0050475E" w:rsidRDefault="0050475E" w:rsidP="007B26EF">
            <w:pPr>
              <w:pStyle w:val="CRCoverPage"/>
              <w:spacing w:after="0"/>
              <w:ind w:left="100"/>
              <w:rPr>
                <w:noProof/>
              </w:rPr>
            </w:pPr>
            <w:r w:rsidRPr="0050475E">
              <w:rPr>
                <w:sz w:val="22"/>
                <w:szCs w:val="18"/>
              </w:rPr>
              <w:t>S3-232603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erReference w:type="even" r:id="rId13"/>
          <w:footerReference w:type="default" r:id="rId14"/>
          <w:footerReference w:type="first" r:id="rId15"/>
          <w:footnotePr>
            <w:numRestart w:val="eachSect"/>
          </w:footnotePr>
          <w:pgSz w:w="11907" w:h="16840" w:code="9"/>
          <w:pgMar w:top="1418" w:right="1134" w:bottom="1134" w:left="1134" w:header="680" w:footer="567" w:gutter="0"/>
          <w:cols w:space="720"/>
        </w:sectPr>
      </w:pPr>
    </w:p>
    <w:p w14:paraId="51870442" w14:textId="77777777" w:rsidR="00D76E57" w:rsidRDefault="00D76E57" w:rsidP="00D76E57">
      <w:pPr>
        <w:rPr>
          <w:noProof/>
        </w:rPr>
      </w:pPr>
    </w:p>
    <w:p w14:paraId="2B0B5D59" w14:textId="7DFA0296" w:rsidR="00D76E57" w:rsidRDefault="00D76E57" w:rsidP="00913CA6">
      <w:pPr>
        <w:jc w:val="center"/>
      </w:pPr>
      <w:bookmarkStart w:id="2" w:name="_Toc42177161"/>
      <w:bookmarkStart w:id="3" w:name="_Toc42179514"/>
      <w:bookmarkStart w:id="4" w:name="_Toc42246787"/>
      <w:bookmarkStart w:id="5" w:name="_Toc51245720"/>
      <w:bookmarkStart w:id="6" w:name="_Toc98841213"/>
      <w:r>
        <w:rPr>
          <w:noProof/>
          <w:color w:val="FF0000"/>
          <w:sz w:val="36"/>
          <w:szCs w:val="36"/>
        </w:rPr>
        <w:t>*** 1st CHANGE ***</w:t>
      </w:r>
      <w:bookmarkEnd w:id="2"/>
      <w:bookmarkEnd w:id="3"/>
      <w:bookmarkEnd w:id="4"/>
      <w:bookmarkEnd w:id="5"/>
      <w:bookmarkEnd w:id="6"/>
    </w:p>
    <w:p w14:paraId="75223C78" w14:textId="77777777" w:rsidR="000A20FC" w:rsidRPr="007B0C8B" w:rsidRDefault="000A20FC" w:rsidP="000A20FC">
      <w:pPr>
        <w:pStyle w:val="Heading2"/>
      </w:pPr>
      <w:bookmarkStart w:id="7" w:name="_Toc19634552"/>
      <w:bookmarkStart w:id="8" w:name="_Toc26875608"/>
      <w:bookmarkStart w:id="9" w:name="_Toc35528358"/>
      <w:bookmarkStart w:id="10" w:name="_Toc35533119"/>
      <w:bookmarkStart w:id="11" w:name="_Toc45028461"/>
      <w:bookmarkStart w:id="12" w:name="_Toc45274126"/>
      <w:bookmarkStart w:id="13" w:name="_Toc45274713"/>
      <w:bookmarkStart w:id="14" w:name="_Toc51167970"/>
      <w:bookmarkStart w:id="15" w:name="_Toc114220579"/>
      <w:r w:rsidRPr="007B0C8B">
        <w:t>3.</w:t>
      </w:r>
      <w:r>
        <w:t>2</w:t>
      </w:r>
      <w:r w:rsidRPr="007B0C8B">
        <w:tab/>
        <w:t>Abbreviations</w:t>
      </w:r>
      <w:bookmarkEnd w:id="7"/>
      <w:bookmarkEnd w:id="8"/>
      <w:bookmarkEnd w:id="9"/>
      <w:bookmarkEnd w:id="10"/>
      <w:bookmarkEnd w:id="11"/>
      <w:bookmarkEnd w:id="12"/>
      <w:bookmarkEnd w:id="13"/>
      <w:bookmarkEnd w:id="14"/>
      <w:bookmarkEnd w:id="15"/>
    </w:p>
    <w:p w14:paraId="3D76C94C" w14:textId="77777777" w:rsidR="000A20FC" w:rsidRPr="007B0C8B" w:rsidRDefault="000A20FC" w:rsidP="000A20FC">
      <w:pPr>
        <w:keepNext/>
      </w:pPr>
      <w:r w:rsidRPr="007B0C8B">
        <w:t>For the purposes of the present document, the abbreviations given in 3GPP TR 21.905 [1] and the following apply. An abbreviation defined in the present document takes precedence over the definition of the same abbreviation, if any, in 3GPP TR 21.905 [1].</w:t>
      </w:r>
    </w:p>
    <w:p w14:paraId="11152C46" w14:textId="77777777" w:rsidR="000A20FC" w:rsidRPr="007B0C8B" w:rsidRDefault="000A20FC" w:rsidP="000A20FC">
      <w:pPr>
        <w:pStyle w:val="EW"/>
        <w:rPr>
          <w:lang w:eastAsia="zh-CN"/>
        </w:rPr>
      </w:pPr>
      <w:r w:rsidRPr="007B0C8B">
        <w:t>5GC</w:t>
      </w:r>
      <w:r w:rsidRPr="007B0C8B">
        <w:tab/>
        <w:t>5G Core Network</w:t>
      </w:r>
    </w:p>
    <w:p w14:paraId="74502DBA" w14:textId="77777777" w:rsidR="000A20FC" w:rsidRDefault="000A20FC" w:rsidP="000A20FC">
      <w:pPr>
        <w:pStyle w:val="EW"/>
      </w:pPr>
      <w:r w:rsidRPr="007B0C8B">
        <w:t>5G-AN</w:t>
      </w:r>
      <w:r w:rsidRPr="007B0C8B">
        <w:tab/>
        <w:t>5G Access Network</w:t>
      </w:r>
    </w:p>
    <w:p w14:paraId="42F73088" w14:textId="77777777" w:rsidR="000A20FC" w:rsidRPr="007B0C8B" w:rsidRDefault="000A20FC" w:rsidP="000A20FC">
      <w:pPr>
        <w:pStyle w:val="EW"/>
      </w:pPr>
      <w:r>
        <w:rPr>
          <w:lang w:eastAsia="zh-CN"/>
        </w:rPr>
        <w:t>5G-RG</w:t>
      </w:r>
      <w:r>
        <w:rPr>
          <w:lang w:eastAsia="zh-CN"/>
        </w:rPr>
        <w:tab/>
        <w:t>5G Residential Gateway</w:t>
      </w:r>
    </w:p>
    <w:p w14:paraId="200DA3E8" w14:textId="77777777" w:rsidR="000A20FC" w:rsidRDefault="000A20FC" w:rsidP="000A20FC">
      <w:pPr>
        <w:pStyle w:val="EW"/>
      </w:pPr>
      <w:r>
        <w:t>NG-</w:t>
      </w:r>
      <w:r w:rsidRPr="007B0C8B">
        <w:t>RAN</w:t>
      </w:r>
      <w:r w:rsidRPr="007B0C8B">
        <w:tab/>
        <w:t xml:space="preserve">5G Radio Access Network </w:t>
      </w:r>
    </w:p>
    <w:p w14:paraId="4655AE3C" w14:textId="77777777" w:rsidR="000A20FC" w:rsidRDefault="000A20FC" w:rsidP="000A20FC">
      <w:pPr>
        <w:pStyle w:val="EW"/>
      </w:pPr>
      <w:r>
        <w:t>5G AV</w:t>
      </w:r>
      <w:r>
        <w:tab/>
        <w:t>5G Authentication Vector</w:t>
      </w:r>
    </w:p>
    <w:p w14:paraId="6009FB0D" w14:textId="77777777" w:rsidR="000A20FC" w:rsidRDefault="000A20FC" w:rsidP="000A20FC">
      <w:pPr>
        <w:pStyle w:val="EW"/>
      </w:pPr>
      <w:r>
        <w:t>5G HE AV</w:t>
      </w:r>
      <w:r>
        <w:tab/>
        <w:t>5G Home Environment Authentication Vector</w:t>
      </w:r>
    </w:p>
    <w:p w14:paraId="79F117F5" w14:textId="77777777" w:rsidR="000A20FC" w:rsidRDefault="000A20FC" w:rsidP="000A20FC">
      <w:pPr>
        <w:pStyle w:val="EW"/>
      </w:pPr>
      <w:r w:rsidRPr="28493069">
        <w:rPr>
          <w:lang w:eastAsia="zh-CN"/>
        </w:rPr>
        <w:t>5G NSWO</w:t>
      </w:r>
      <w:r>
        <w:tab/>
      </w:r>
      <w:r w:rsidRPr="28493069">
        <w:rPr>
          <w:lang w:eastAsia="zh-CN"/>
        </w:rPr>
        <w:t xml:space="preserve">5G </w:t>
      </w:r>
      <w:r>
        <w:t>Non-Seamless WLAN Offload</w:t>
      </w:r>
    </w:p>
    <w:p w14:paraId="313103F9" w14:textId="77777777" w:rsidR="000A20FC" w:rsidRDefault="000A20FC" w:rsidP="000A20FC">
      <w:pPr>
        <w:pStyle w:val="EW"/>
      </w:pPr>
      <w:r>
        <w:t>5G SE AV</w:t>
      </w:r>
      <w:r>
        <w:tab/>
        <w:t>5G Serving Environment Authentication Vector</w:t>
      </w:r>
    </w:p>
    <w:p w14:paraId="40722593" w14:textId="77777777" w:rsidR="000A20FC" w:rsidRDefault="000A20FC" w:rsidP="000A20FC">
      <w:pPr>
        <w:pStyle w:val="EW"/>
      </w:pPr>
      <w:r w:rsidRPr="00894425">
        <w:t>ABBA</w:t>
      </w:r>
      <w:r>
        <w:rPr>
          <w:b/>
        </w:rPr>
        <w:tab/>
      </w:r>
      <w:r w:rsidRPr="00426C1C">
        <w:t>Anti-Bidding down Between Architectures</w:t>
      </w:r>
    </w:p>
    <w:p w14:paraId="76184221" w14:textId="77777777" w:rsidR="000A20FC" w:rsidRPr="007B0C8B" w:rsidRDefault="000A20FC" w:rsidP="000A20FC">
      <w:pPr>
        <w:pStyle w:val="EW"/>
      </w:pPr>
      <w:r>
        <w:t>AEAD</w:t>
      </w:r>
      <w:r>
        <w:tab/>
        <w:t>Authenticated Encryption with Associated Data</w:t>
      </w:r>
    </w:p>
    <w:p w14:paraId="1BADE201" w14:textId="77777777" w:rsidR="000A20FC" w:rsidRPr="007B0C8B" w:rsidRDefault="000A20FC" w:rsidP="000A20FC">
      <w:pPr>
        <w:pStyle w:val="EW"/>
      </w:pPr>
      <w:r w:rsidRPr="007B0C8B">
        <w:t>AES</w:t>
      </w:r>
      <w:r w:rsidRPr="007B0C8B">
        <w:tab/>
        <w:t>Advanced Encryption Standard</w:t>
      </w:r>
    </w:p>
    <w:p w14:paraId="78C3F722" w14:textId="77777777" w:rsidR="000A20FC" w:rsidRPr="007B0C8B" w:rsidRDefault="000A20FC" w:rsidP="000A20FC">
      <w:pPr>
        <w:pStyle w:val="EW"/>
      </w:pPr>
      <w:r w:rsidRPr="007B0C8B">
        <w:t>AKA</w:t>
      </w:r>
      <w:r w:rsidRPr="007B0C8B">
        <w:tab/>
        <w:t>Authentication and Key Agreement</w:t>
      </w:r>
    </w:p>
    <w:p w14:paraId="10ECCB17" w14:textId="77777777" w:rsidR="000A20FC" w:rsidRPr="007B0C8B" w:rsidRDefault="000A20FC" w:rsidP="000A20FC">
      <w:pPr>
        <w:pStyle w:val="EW"/>
      </w:pPr>
      <w:r w:rsidRPr="007B0C8B">
        <w:t>AMF</w:t>
      </w:r>
      <w:r w:rsidRPr="007B0C8B">
        <w:tab/>
        <w:t>Access and Mobility Management Function</w:t>
      </w:r>
    </w:p>
    <w:p w14:paraId="6737EF05" w14:textId="77777777" w:rsidR="000A20FC" w:rsidRDefault="000A20FC" w:rsidP="000A20FC">
      <w:pPr>
        <w:pStyle w:val="EW"/>
        <w:keepNext/>
      </w:pPr>
      <w:r w:rsidRPr="007B0C8B">
        <w:t>AMF</w:t>
      </w:r>
      <w:r w:rsidRPr="007B0C8B">
        <w:tab/>
        <w:t>Authentication Management Field</w:t>
      </w:r>
    </w:p>
    <w:p w14:paraId="67D97F76" w14:textId="77777777" w:rsidR="000A20FC" w:rsidRPr="007B0C8B" w:rsidRDefault="000A20FC" w:rsidP="000A20FC">
      <w:pPr>
        <w:pStyle w:val="EW"/>
        <w:keepNext/>
      </w:pPr>
    </w:p>
    <w:p w14:paraId="1DFBBA3F" w14:textId="77777777" w:rsidR="000A20FC" w:rsidRPr="007B0C8B" w:rsidRDefault="000A20FC" w:rsidP="000A20FC">
      <w:pPr>
        <w:pStyle w:val="NO"/>
      </w:pPr>
      <w:r w:rsidRPr="007B0C8B">
        <w:t>NOTE:</w:t>
      </w:r>
      <w:r w:rsidRPr="007B0C8B">
        <w:tab/>
        <w:t xml:space="preserve">If necessary, the full word is spelled out to disambiguate the abbreviation. </w:t>
      </w:r>
    </w:p>
    <w:p w14:paraId="5D24B756" w14:textId="1E2BE7ED" w:rsidR="000A20FC" w:rsidRDefault="000A20FC" w:rsidP="000A20FC">
      <w:pPr>
        <w:pStyle w:val="EW"/>
        <w:rPr>
          <w:ins w:id="16" w:author="Tao Wan" w:date="2022-12-23T10:23:00Z"/>
        </w:rPr>
      </w:pPr>
      <w:r w:rsidRPr="007B0C8B">
        <w:t>ARPF</w:t>
      </w:r>
      <w:r w:rsidRPr="007B0C8B">
        <w:tab/>
        <w:t>Authentication credential Repository and Processing Function</w:t>
      </w:r>
    </w:p>
    <w:p w14:paraId="156D26FF" w14:textId="70D1EA99" w:rsidR="000B071E" w:rsidRPr="000B071E" w:rsidRDefault="000B071E" w:rsidP="000A20FC">
      <w:pPr>
        <w:pStyle w:val="EW"/>
        <w:rPr>
          <w:lang w:val="en-US" w:eastAsia="zh-CN"/>
        </w:rPr>
      </w:pPr>
      <w:ins w:id="17" w:author="Tao Wan" w:date="2022-12-23T10:23:00Z">
        <w:r>
          <w:rPr>
            <w:rFonts w:hint="eastAsia"/>
            <w:lang w:eastAsia="zh-CN"/>
          </w:rPr>
          <w:t>AUN3</w:t>
        </w:r>
        <w:r>
          <w:rPr>
            <w:lang w:val="en-US" w:eastAsia="zh-CN"/>
          </w:rPr>
          <w:tab/>
          <w:t xml:space="preserve">Authenticable Non-3GPP </w:t>
        </w:r>
      </w:ins>
      <w:ins w:id="18" w:author="Tao Wan" w:date="2023-05-09T21:15:00Z">
        <w:r w:rsidR="00685913">
          <w:rPr>
            <w:lang w:val="en-US" w:eastAsia="zh-CN"/>
          </w:rPr>
          <w:t>d</w:t>
        </w:r>
      </w:ins>
      <w:ins w:id="19" w:author="Tao Wan" w:date="2022-12-23T10:23:00Z">
        <w:r>
          <w:rPr>
            <w:lang w:val="en-US" w:eastAsia="zh-CN"/>
          </w:rPr>
          <w:t>evices</w:t>
        </w:r>
      </w:ins>
    </w:p>
    <w:p w14:paraId="649A3DC6" w14:textId="77777777" w:rsidR="000A20FC" w:rsidRPr="007B0C8B" w:rsidRDefault="000A20FC" w:rsidP="000A20FC">
      <w:pPr>
        <w:pStyle w:val="EW"/>
      </w:pPr>
      <w:r w:rsidRPr="007B0C8B">
        <w:t>AUSF</w:t>
      </w:r>
      <w:r w:rsidRPr="007B0C8B">
        <w:tab/>
        <w:t>Authentication Server Function</w:t>
      </w:r>
    </w:p>
    <w:p w14:paraId="0C40C57A" w14:textId="77777777" w:rsidR="000A20FC" w:rsidRPr="007B0C8B" w:rsidRDefault="000A20FC" w:rsidP="000A20FC">
      <w:pPr>
        <w:pStyle w:val="EW"/>
      </w:pPr>
      <w:r w:rsidRPr="007B0C8B">
        <w:t>AUTN</w:t>
      </w:r>
      <w:r w:rsidRPr="007B0C8B">
        <w:tab/>
      </w:r>
      <w:proofErr w:type="spellStart"/>
      <w:r w:rsidRPr="007B0C8B">
        <w:t>AUthentication</w:t>
      </w:r>
      <w:proofErr w:type="spellEnd"/>
      <w:r w:rsidRPr="007B0C8B">
        <w:t xml:space="preserve"> </w:t>
      </w:r>
      <w:proofErr w:type="spellStart"/>
      <w:r w:rsidRPr="007B0C8B">
        <w:t>TokeN</w:t>
      </w:r>
      <w:proofErr w:type="spellEnd"/>
    </w:p>
    <w:p w14:paraId="2BE4860E" w14:textId="77777777" w:rsidR="000A20FC" w:rsidRDefault="000A20FC" w:rsidP="000A20FC">
      <w:pPr>
        <w:pStyle w:val="EW"/>
      </w:pPr>
      <w:r w:rsidRPr="007B0C8B">
        <w:t>AV</w:t>
      </w:r>
      <w:r w:rsidRPr="007B0C8B">
        <w:tab/>
        <w:t>Authentication Vector</w:t>
      </w:r>
      <w:r w:rsidRPr="00116ED6">
        <w:t xml:space="preserve"> </w:t>
      </w:r>
    </w:p>
    <w:p w14:paraId="78F78B6B" w14:textId="77777777" w:rsidR="000A20FC" w:rsidRDefault="000A20FC" w:rsidP="000A20FC">
      <w:pPr>
        <w:pStyle w:val="EW"/>
      </w:pPr>
      <w:r>
        <w:t>AV'</w:t>
      </w:r>
      <w:r>
        <w:tab/>
        <w:t>transformed Authentication Vector</w:t>
      </w:r>
      <w:r w:rsidRPr="00401597">
        <w:t xml:space="preserve"> </w:t>
      </w:r>
    </w:p>
    <w:p w14:paraId="4BAC7AE3" w14:textId="77777777" w:rsidR="000A20FC" w:rsidRDefault="000A20FC" w:rsidP="000A20FC">
      <w:pPr>
        <w:pStyle w:val="EW"/>
      </w:pPr>
      <w:r>
        <w:t>BAP</w:t>
      </w:r>
      <w:r>
        <w:tab/>
        <w:t>Backhaul Adaptation Protocol</w:t>
      </w:r>
    </w:p>
    <w:p w14:paraId="32F32969" w14:textId="77777777" w:rsidR="000A20FC" w:rsidRDefault="000A20FC" w:rsidP="000A20FC">
      <w:pPr>
        <w:pStyle w:val="EW"/>
      </w:pPr>
      <w:r>
        <w:t>BH</w:t>
      </w:r>
      <w:r>
        <w:tab/>
        <w:t>Backhaul</w:t>
      </w:r>
    </w:p>
    <w:p w14:paraId="35887DE8" w14:textId="77777777" w:rsidR="000A20FC" w:rsidRDefault="000A20FC" w:rsidP="000A20FC">
      <w:pPr>
        <w:pStyle w:val="EW"/>
      </w:pPr>
      <w:r>
        <w:t>CCA</w:t>
      </w:r>
      <w:r>
        <w:tab/>
      </w:r>
      <w:r w:rsidRPr="0098037E">
        <w:rPr>
          <w:lang w:val="en-US"/>
        </w:rPr>
        <w:t xml:space="preserve">Client </w:t>
      </w:r>
      <w:r>
        <w:rPr>
          <w:lang w:val="en-US"/>
        </w:rPr>
        <w:t>C</w:t>
      </w:r>
      <w:r w:rsidRPr="0098037E">
        <w:rPr>
          <w:lang w:val="en-US"/>
        </w:rPr>
        <w:t xml:space="preserve">redentials </w:t>
      </w:r>
      <w:r>
        <w:rPr>
          <w:lang w:val="en-US"/>
        </w:rPr>
        <w:t>A</w:t>
      </w:r>
      <w:r w:rsidRPr="0098037E">
        <w:rPr>
          <w:lang w:val="en-US"/>
        </w:rPr>
        <w:t>ssertion</w:t>
      </w:r>
    </w:p>
    <w:p w14:paraId="5053022D" w14:textId="77777777" w:rsidR="000A20FC" w:rsidRDefault="000A20FC" w:rsidP="000A20FC">
      <w:pPr>
        <w:pStyle w:val="EW"/>
      </w:pPr>
      <w:r>
        <w:t>Cell-ID</w:t>
      </w:r>
      <w:r>
        <w:tab/>
        <w:t>Cell Identity as used in TS 38.331 [22]</w:t>
      </w:r>
    </w:p>
    <w:p w14:paraId="1B874A79" w14:textId="77777777" w:rsidR="000A20FC" w:rsidRDefault="000A20FC" w:rsidP="000A20FC">
      <w:pPr>
        <w:pStyle w:val="EW"/>
      </w:pPr>
      <w:r w:rsidRPr="00B97763">
        <w:t>CH</w:t>
      </w:r>
      <w:r w:rsidRPr="00B97763">
        <w:tab/>
        <w:t>Credentials Holder</w:t>
      </w:r>
    </w:p>
    <w:p w14:paraId="3040BA6E" w14:textId="77777777" w:rsidR="000A20FC" w:rsidRDefault="000A20FC" w:rsidP="000A20FC">
      <w:pPr>
        <w:pStyle w:val="EW"/>
      </w:pPr>
      <w:r>
        <w:t>CHO</w:t>
      </w:r>
      <w:r>
        <w:tab/>
        <w:t>Conditional Handover</w:t>
      </w:r>
    </w:p>
    <w:p w14:paraId="3E3CE9D3" w14:textId="77777777" w:rsidR="000A20FC" w:rsidRDefault="000A20FC" w:rsidP="000A20FC">
      <w:pPr>
        <w:pStyle w:val="EW"/>
      </w:pPr>
      <w:proofErr w:type="spellStart"/>
      <w:r w:rsidRPr="002F1CC2">
        <w:t>CIoT</w:t>
      </w:r>
      <w:proofErr w:type="spellEnd"/>
      <w:r w:rsidRPr="002F1CC2">
        <w:tab/>
        <w:t>Cellular Internet of Things</w:t>
      </w:r>
    </w:p>
    <w:p w14:paraId="41E311A7" w14:textId="77777777" w:rsidR="000A20FC" w:rsidRDefault="000A20FC" w:rsidP="000A20FC">
      <w:pPr>
        <w:pStyle w:val="EW"/>
      </w:pPr>
      <w:proofErr w:type="spellStart"/>
      <w:r>
        <w:t>cIPX</w:t>
      </w:r>
      <w:proofErr w:type="spellEnd"/>
      <w:r>
        <w:tab/>
        <w:t>consumer's IPX</w:t>
      </w:r>
    </w:p>
    <w:p w14:paraId="3F2910E1" w14:textId="77777777" w:rsidR="000A20FC" w:rsidRPr="007B0C8B" w:rsidRDefault="000A20FC" w:rsidP="000A20FC">
      <w:pPr>
        <w:pStyle w:val="EW"/>
      </w:pPr>
      <w:r w:rsidRPr="009C5897">
        <w:rPr>
          <w:noProof/>
          <w:lang w:eastAsia="zh-CN"/>
        </w:rPr>
        <w:t>CK</w:t>
      </w:r>
      <w:r w:rsidRPr="00EC67A5">
        <w:rPr>
          <w:noProof/>
          <w:vertAlign w:val="subscript"/>
          <w:lang w:eastAsia="zh-CN"/>
        </w:rPr>
        <w:t>SRVCC</w:t>
      </w:r>
      <w:r>
        <w:rPr>
          <w:noProof/>
          <w:vertAlign w:val="subscript"/>
          <w:lang w:eastAsia="zh-CN"/>
        </w:rPr>
        <w:tab/>
      </w:r>
      <w:r>
        <w:t>Cipher Key</w:t>
      </w:r>
      <w:r>
        <w:rPr>
          <w:rFonts w:hint="eastAsia"/>
          <w:lang w:eastAsia="zh-CN"/>
        </w:rPr>
        <w:t xml:space="preserve"> for S</w:t>
      </w:r>
      <w:r>
        <w:t xml:space="preserve">ingle </w:t>
      </w:r>
      <w:r>
        <w:rPr>
          <w:rFonts w:hint="eastAsia"/>
          <w:lang w:eastAsia="zh-CN"/>
        </w:rPr>
        <w:t>R</w:t>
      </w:r>
      <w:r>
        <w:t xml:space="preserve">adio </w:t>
      </w:r>
      <w:r>
        <w:rPr>
          <w:rFonts w:hint="eastAsia"/>
          <w:lang w:eastAsia="zh-CN"/>
        </w:rPr>
        <w:t>V</w:t>
      </w:r>
      <w:r>
        <w:t xml:space="preserve">oice </w:t>
      </w:r>
      <w:r>
        <w:rPr>
          <w:rFonts w:hint="eastAsia"/>
          <w:lang w:eastAsia="zh-CN"/>
        </w:rPr>
        <w:t>C</w:t>
      </w:r>
      <w:r w:rsidRPr="00A53CCC">
        <w:t>ontinuity</w:t>
      </w:r>
    </w:p>
    <w:p w14:paraId="25796015" w14:textId="77777777" w:rsidR="000A20FC" w:rsidRDefault="000A20FC" w:rsidP="000A20FC">
      <w:pPr>
        <w:pStyle w:val="EW"/>
      </w:pPr>
      <w:proofErr w:type="spellStart"/>
      <w:r w:rsidRPr="005A5964">
        <w:t>cNRF</w:t>
      </w:r>
      <w:proofErr w:type="spellEnd"/>
      <w:r w:rsidRPr="005A5964">
        <w:tab/>
        <w:t>consumer's NRF</w:t>
      </w:r>
    </w:p>
    <w:p w14:paraId="3C67BF06" w14:textId="77777777" w:rsidR="000A20FC" w:rsidRDefault="000A20FC" w:rsidP="000A20FC">
      <w:pPr>
        <w:pStyle w:val="EW"/>
      </w:pPr>
      <w:r w:rsidRPr="007B0C8B">
        <w:t>CP</w:t>
      </w:r>
      <w:r w:rsidRPr="007B0C8B">
        <w:tab/>
        <w:t>Control Plane</w:t>
      </w:r>
    </w:p>
    <w:p w14:paraId="73182843" w14:textId="77777777" w:rsidR="000A20FC" w:rsidRDefault="000A20FC" w:rsidP="000A20FC">
      <w:pPr>
        <w:pStyle w:val="EW"/>
      </w:pPr>
      <w:proofErr w:type="spellStart"/>
      <w:r>
        <w:t>cPLMN</w:t>
      </w:r>
      <w:proofErr w:type="spellEnd"/>
      <w:r>
        <w:tab/>
        <w:t>consumer's PLMN</w:t>
      </w:r>
    </w:p>
    <w:p w14:paraId="00CD7F71" w14:textId="77777777" w:rsidR="000A20FC" w:rsidRPr="007B0C8B" w:rsidRDefault="000A20FC" w:rsidP="000A20FC">
      <w:pPr>
        <w:pStyle w:val="EW"/>
      </w:pPr>
      <w:proofErr w:type="spellStart"/>
      <w:r>
        <w:t>cSEPP</w:t>
      </w:r>
      <w:proofErr w:type="spellEnd"/>
      <w:r>
        <w:tab/>
        <w:t>consumer's SEPP</w:t>
      </w:r>
    </w:p>
    <w:p w14:paraId="669EB125" w14:textId="77777777" w:rsidR="000A20FC" w:rsidRPr="007B0C8B" w:rsidRDefault="000A20FC" w:rsidP="000A20FC">
      <w:pPr>
        <w:pStyle w:val="EW"/>
      </w:pPr>
      <w:r w:rsidRPr="007B0C8B">
        <w:t>CTR</w:t>
      </w:r>
      <w:r w:rsidRPr="007B0C8B">
        <w:tab/>
        <w:t>Counter (mode)</w:t>
      </w:r>
    </w:p>
    <w:p w14:paraId="70FEC0E4" w14:textId="77777777" w:rsidR="000A20FC" w:rsidRPr="007B0C8B" w:rsidRDefault="000A20FC" w:rsidP="000A20FC">
      <w:pPr>
        <w:pStyle w:val="EW"/>
      </w:pPr>
      <w:r w:rsidRPr="007B0C8B">
        <w:t>CU</w:t>
      </w:r>
      <w:r w:rsidRPr="007B0C8B">
        <w:tab/>
        <w:t>Central Unit</w:t>
      </w:r>
    </w:p>
    <w:p w14:paraId="783AD812" w14:textId="77777777" w:rsidR="000A20FC" w:rsidRDefault="000A20FC" w:rsidP="000A20FC">
      <w:pPr>
        <w:pStyle w:val="EW"/>
      </w:pPr>
      <w:r w:rsidRPr="00B97763">
        <w:t>DCS</w:t>
      </w:r>
      <w:r w:rsidRPr="00B97763">
        <w:tab/>
        <w:t xml:space="preserve">Default Credentials Server </w:t>
      </w:r>
    </w:p>
    <w:p w14:paraId="04802474" w14:textId="77777777" w:rsidR="000A20FC" w:rsidRPr="007B0C8B" w:rsidRDefault="000A20FC" w:rsidP="000A20FC">
      <w:pPr>
        <w:pStyle w:val="EW"/>
      </w:pPr>
      <w:r w:rsidRPr="007B0C8B">
        <w:t>DN</w:t>
      </w:r>
      <w:r w:rsidRPr="007B0C8B">
        <w:tab/>
        <w:t>Data Network</w:t>
      </w:r>
    </w:p>
    <w:p w14:paraId="430317A2" w14:textId="77777777" w:rsidR="000A20FC" w:rsidRPr="007B0C8B" w:rsidRDefault="000A20FC" w:rsidP="000A20FC">
      <w:pPr>
        <w:pStyle w:val="EW"/>
      </w:pPr>
      <w:r w:rsidRPr="007B0C8B">
        <w:t>DNN</w:t>
      </w:r>
      <w:r w:rsidRPr="007B0C8B">
        <w:tab/>
        <w:t>Data Network Name</w:t>
      </w:r>
    </w:p>
    <w:p w14:paraId="68AE831B" w14:textId="77777777" w:rsidR="000A20FC" w:rsidRPr="007B0C8B" w:rsidRDefault="000A20FC" w:rsidP="000A20FC">
      <w:pPr>
        <w:pStyle w:val="EW"/>
      </w:pPr>
      <w:r w:rsidRPr="007B0C8B">
        <w:t>DU</w:t>
      </w:r>
      <w:r w:rsidRPr="007B0C8B">
        <w:tab/>
        <w:t>Distributed Unit</w:t>
      </w:r>
    </w:p>
    <w:p w14:paraId="09E89A2C" w14:textId="77777777" w:rsidR="000A20FC" w:rsidRDefault="000A20FC" w:rsidP="000A20FC">
      <w:pPr>
        <w:pStyle w:val="EW"/>
      </w:pPr>
      <w:r w:rsidRPr="007B0C8B">
        <w:t>EAP</w:t>
      </w:r>
      <w:r w:rsidRPr="007B0C8B">
        <w:tab/>
        <w:t>Extensible Authentication Protocol</w:t>
      </w:r>
    </w:p>
    <w:p w14:paraId="3B6F4B06" w14:textId="77777777" w:rsidR="000A20FC" w:rsidRPr="007B0C8B" w:rsidRDefault="000A20FC" w:rsidP="000A20FC">
      <w:pPr>
        <w:pStyle w:val="EW"/>
      </w:pPr>
      <w:r w:rsidRPr="00193D60">
        <w:t>EDT</w:t>
      </w:r>
      <w:r w:rsidRPr="00193D60">
        <w:tab/>
        <w:t>Early Data Transmission</w:t>
      </w:r>
    </w:p>
    <w:p w14:paraId="379DF222" w14:textId="77777777" w:rsidR="000A20FC" w:rsidRDefault="000A20FC" w:rsidP="000A20FC">
      <w:pPr>
        <w:keepLines/>
        <w:spacing w:after="0"/>
        <w:ind w:left="1702" w:hanging="1418"/>
        <w:rPr>
          <w:lang w:eastAsia="x-none"/>
        </w:rPr>
      </w:pPr>
      <w:r w:rsidRPr="007B0C8B">
        <w:t>EMSK</w:t>
      </w:r>
      <w:r w:rsidRPr="007B0C8B">
        <w:tab/>
        <w:t>Extended Master Session Key</w:t>
      </w:r>
    </w:p>
    <w:p w14:paraId="415ECABC" w14:textId="77777777" w:rsidR="000A20FC" w:rsidRDefault="000A20FC" w:rsidP="000A20FC">
      <w:pPr>
        <w:pStyle w:val="EW"/>
      </w:pPr>
      <w:r>
        <w:t>EN-DC</w:t>
      </w:r>
      <w:r>
        <w:tab/>
      </w:r>
      <w:r w:rsidRPr="007B76BF">
        <w:t>E-UTRA-NR Dual Connectivity</w:t>
      </w:r>
    </w:p>
    <w:p w14:paraId="6C94539A" w14:textId="77777777" w:rsidR="000A20FC" w:rsidRPr="007B0C8B" w:rsidRDefault="000A20FC" w:rsidP="000A20FC">
      <w:pPr>
        <w:pStyle w:val="EW"/>
      </w:pPr>
      <w:r>
        <w:t>ENSI</w:t>
      </w:r>
      <w:r>
        <w:tab/>
        <w:t>External Network Slice Information</w:t>
      </w:r>
    </w:p>
    <w:p w14:paraId="11583BD3" w14:textId="77777777" w:rsidR="000A20FC" w:rsidRDefault="000A20FC" w:rsidP="000A20FC">
      <w:pPr>
        <w:pStyle w:val="EW"/>
      </w:pPr>
      <w:r w:rsidRPr="007B0C8B">
        <w:t>EPS</w:t>
      </w:r>
      <w:r w:rsidRPr="007B0C8B">
        <w:tab/>
        <w:t>Evolved Packet System</w:t>
      </w:r>
    </w:p>
    <w:p w14:paraId="00FBD151" w14:textId="77777777" w:rsidR="000A20FC" w:rsidRDefault="000A20FC" w:rsidP="000A20FC">
      <w:pPr>
        <w:pStyle w:val="EW"/>
      </w:pPr>
      <w:r>
        <w:t>FN-RG</w:t>
      </w:r>
      <w:r>
        <w:tab/>
        <w:t>Fixed Network RG</w:t>
      </w:r>
    </w:p>
    <w:p w14:paraId="5799C4BA" w14:textId="77777777" w:rsidR="000A20FC" w:rsidRPr="007B0C8B" w:rsidRDefault="000A20FC" w:rsidP="000A20FC">
      <w:pPr>
        <w:pStyle w:val="EW"/>
      </w:pPr>
      <w:proofErr w:type="spellStart"/>
      <w:r w:rsidRPr="00F85887">
        <w:t>gNB</w:t>
      </w:r>
      <w:proofErr w:type="spellEnd"/>
      <w:r w:rsidRPr="00F85887">
        <w:tab/>
        <w:t>NR Node B</w:t>
      </w:r>
    </w:p>
    <w:p w14:paraId="411CE52B" w14:textId="77777777" w:rsidR="000A20FC" w:rsidRPr="007B0C8B" w:rsidRDefault="000A20FC" w:rsidP="000A20FC">
      <w:pPr>
        <w:pStyle w:val="EW"/>
      </w:pPr>
      <w:r w:rsidRPr="007B0C8B">
        <w:t>GUTI</w:t>
      </w:r>
      <w:r w:rsidRPr="007B0C8B">
        <w:tab/>
        <w:t>Globally Unique Temporary UE Identity</w:t>
      </w:r>
    </w:p>
    <w:p w14:paraId="0C908082" w14:textId="77777777" w:rsidR="000A20FC" w:rsidRPr="007B0C8B" w:rsidRDefault="000A20FC" w:rsidP="000A20FC">
      <w:pPr>
        <w:pStyle w:val="EW"/>
      </w:pPr>
      <w:r w:rsidRPr="007B0C8B">
        <w:lastRenderedPageBreak/>
        <w:t>HRES</w:t>
      </w:r>
      <w:r w:rsidRPr="007B0C8B">
        <w:tab/>
        <w:t xml:space="preserve">Hash </w:t>
      </w:r>
      <w:proofErr w:type="spellStart"/>
      <w:r w:rsidRPr="007B0C8B">
        <w:t>RESponse</w:t>
      </w:r>
      <w:proofErr w:type="spellEnd"/>
    </w:p>
    <w:p w14:paraId="1E9EC58F" w14:textId="77777777" w:rsidR="000A20FC" w:rsidRDefault="000A20FC" w:rsidP="000A20FC">
      <w:pPr>
        <w:pStyle w:val="EW"/>
      </w:pPr>
      <w:r w:rsidRPr="007B0C8B">
        <w:t>HXRES</w:t>
      </w:r>
      <w:r w:rsidRPr="007B0C8B">
        <w:tab/>
        <w:t xml:space="preserve">Hash </w:t>
      </w:r>
      <w:proofErr w:type="spellStart"/>
      <w:r w:rsidRPr="007B0C8B">
        <w:t>eXpected</w:t>
      </w:r>
      <w:proofErr w:type="spellEnd"/>
      <w:r w:rsidRPr="007B0C8B">
        <w:t xml:space="preserve"> </w:t>
      </w:r>
      <w:proofErr w:type="spellStart"/>
      <w:proofErr w:type="gramStart"/>
      <w:r w:rsidRPr="007B0C8B">
        <w:t>RESponse</w:t>
      </w:r>
      <w:proofErr w:type="spellEnd"/>
      <w:proofErr w:type="gramEnd"/>
    </w:p>
    <w:p w14:paraId="4C0DB99E" w14:textId="77777777" w:rsidR="000A20FC" w:rsidRPr="007B0C8B" w:rsidRDefault="000A20FC" w:rsidP="000A20FC">
      <w:pPr>
        <w:pStyle w:val="EW"/>
      </w:pPr>
      <w:r w:rsidRPr="00C61E94">
        <w:t>IAB</w:t>
      </w:r>
      <w:r w:rsidRPr="00C61E94">
        <w:tab/>
      </w:r>
      <w:r w:rsidRPr="00C61E94">
        <w:rPr>
          <w:lang w:eastAsia="en-GB"/>
        </w:rPr>
        <w:t>Integrated Access and Backhaul</w:t>
      </w:r>
    </w:p>
    <w:p w14:paraId="4596C4DB" w14:textId="77777777" w:rsidR="000A20FC" w:rsidRDefault="000A20FC" w:rsidP="000A20FC">
      <w:pPr>
        <w:pStyle w:val="EW"/>
      </w:pPr>
      <w:r w:rsidRPr="007B0C8B">
        <w:t>IKE</w:t>
      </w:r>
      <w:r w:rsidRPr="007B0C8B">
        <w:tab/>
        <w:t>Internet Key Exchange</w:t>
      </w:r>
    </w:p>
    <w:p w14:paraId="440AD2F6" w14:textId="77777777" w:rsidR="000A20FC" w:rsidRDefault="000A20FC" w:rsidP="000A20FC">
      <w:pPr>
        <w:pStyle w:val="EW"/>
      </w:pPr>
      <w:r w:rsidRPr="009C5897">
        <w:rPr>
          <w:noProof/>
          <w:lang w:eastAsia="zh-CN"/>
        </w:rPr>
        <w:t>IK</w:t>
      </w:r>
      <w:r w:rsidRPr="00EC67A5">
        <w:rPr>
          <w:noProof/>
          <w:vertAlign w:val="subscript"/>
          <w:lang w:eastAsia="zh-CN"/>
        </w:rPr>
        <w:t>SRVCC</w:t>
      </w:r>
      <w:r>
        <w:rPr>
          <w:noProof/>
          <w:vertAlign w:val="subscript"/>
          <w:lang w:eastAsia="zh-CN"/>
        </w:rPr>
        <w:tab/>
      </w:r>
      <w:r>
        <w:t>Integrity Key</w:t>
      </w:r>
      <w:r>
        <w:rPr>
          <w:rFonts w:hint="eastAsia"/>
          <w:lang w:eastAsia="zh-CN"/>
        </w:rPr>
        <w:t xml:space="preserve"> for S</w:t>
      </w:r>
      <w:r>
        <w:t xml:space="preserve">ingle </w:t>
      </w:r>
      <w:r>
        <w:rPr>
          <w:rFonts w:hint="eastAsia"/>
          <w:lang w:eastAsia="zh-CN"/>
        </w:rPr>
        <w:t>R</w:t>
      </w:r>
      <w:r>
        <w:t xml:space="preserve">adio </w:t>
      </w:r>
      <w:r>
        <w:rPr>
          <w:rFonts w:hint="eastAsia"/>
          <w:lang w:eastAsia="zh-CN"/>
        </w:rPr>
        <w:t>V</w:t>
      </w:r>
      <w:r>
        <w:t xml:space="preserve">oice </w:t>
      </w:r>
      <w:r>
        <w:rPr>
          <w:rFonts w:hint="eastAsia"/>
          <w:lang w:eastAsia="zh-CN"/>
        </w:rPr>
        <w:t>C</w:t>
      </w:r>
      <w:r w:rsidRPr="00A53CCC">
        <w:t>ontinuity</w:t>
      </w:r>
      <w:r w:rsidRPr="00655053">
        <w:t xml:space="preserve"> </w:t>
      </w:r>
    </w:p>
    <w:p w14:paraId="6E4BF331" w14:textId="77777777" w:rsidR="000A20FC" w:rsidRDefault="000A20FC" w:rsidP="000A20FC">
      <w:pPr>
        <w:pStyle w:val="EW"/>
      </w:pPr>
      <w:r w:rsidRPr="00523705">
        <w:t>IPUPS</w:t>
      </w:r>
      <w:r w:rsidRPr="00523705">
        <w:tab/>
      </w:r>
      <w:r>
        <w:t>Inter-PLMN UP Security</w:t>
      </w:r>
    </w:p>
    <w:p w14:paraId="72BD981B" w14:textId="77777777" w:rsidR="000A20FC" w:rsidRPr="007B0C8B" w:rsidRDefault="000A20FC" w:rsidP="000A20FC">
      <w:pPr>
        <w:pStyle w:val="EW"/>
      </w:pPr>
      <w:r>
        <w:t>IPX</w:t>
      </w:r>
      <w:r>
        <w:tab/>
        <w:t>IP exchange service</w:t>
      </w:r>
    </w:p>
    <w:p w14:paraId="6E814701" w14:textId="77777777" w:rsidR="000A20FC" w:rsidRDefault="000A20FC" w:rsidP="000A20FC">
      <w:pPr>
        <w:pStyle w:val="EW"/>
      </w:pPr>
      <w:r w:rsidRPr="007B0C8B">
        <w:t>KSI</w:t>
      </w:r>
      <w:r w:rsidRPr="007B0C8B">
        <w:tab/>
        <w:t>Key Set Identifier</w:t>
      </w:r>
    </w:p>
    <w:p w14:paraId="708DF3A9" w14:textId="77777777" w:rsidR="000A20FC" w:rsidRPr="007B0C8B" w:rsidRDefault="000A20FC" w:rsidP="000A20FC">
      <w:pPr>
        <w:pStyle w:val="EW"/>
      </w:pPr>
      <w:r w:rsidRPr="009C5897">
        <w:rPr>
          <w:noProof/>
          <w:lang w:eastAsia="zh-CN"/>
        </w:rPr>
        <w:t>KSI</w:t>
      </w:r>
      <w:r w:rsidRPr="00EC67A5">
        <w:rPr>
          <w:noProof/>
          <w:vertAlign w:val="subscript"/>
          <w:lang w:eastAsia="zh-CN"/>
        </w:rPr>
        <w:t>SRVCC</w:t>
      </w:r>
      <w:r>
        <w:rPr>
          <w:noProof/>
          <w:vertAlign w:val="subscript"/>
          <w:lang w:eastAsia="zh-CN"/>
        </w:rPr>
        <w:tab/>
      </w:r>
      <w:r w:rsidRPr="007B0C8B">
        <w:t>Key Set Identifier</w:t>
      </w:r>
      <w:r>
        <w:rPr>
          <w:rFonts w:hint="eastAsia"/>
          <w:lang w:eastAsia="zh-CN"/>
        </w:rPr>
        <w:t xml:space="preserve"> for S</w:t>
      </w:r>
      <w:r>
        <w:t xml:space="preserve">ingle </w:t>
      </w:r>
      <w:r>
        <w:rPr>
          <w:rFonts w:hint="eastAsia"/>
          <w:lang w:eastAsia="zh-CN"/>
        </w:rPr>
        <w:t>R</w:t>
      </w:r>
      <w:r>
        <w:t xml:space="preserve">adio </w:t>
      </w:r>
      <w:r>
        <w:rPr>
          <w:rFonts w:hint="eastAsia"/>
          <w:lang w:eastAsia="zh-CN"/>
        </w:rPr>
        <w:t>V</w:t>
      </w:r>
      <w:r>
        <w:t xml:space="preserve">oice </w:t>
      </w:r>
      <w:r>
        <w:rPr>
          <w:rFonts w:hint="eastAsia"/>
          <w:lang w:eastAsia="zh-CN"/>
        </w:rPr>
        <w:t>C</w:t>
      </w:r>
      <w:r w:rsidRPr="00A53CCC">
        <w:t>ontinuity</w:t>
      </w:r>
    </w:p>
    <w:p w14:paraId="10C995CE" w14:textId="77777777" w:rsidR="000A20FC" w:rsidRDefault="000A20FC" w:rsidP="000A20FC">
      <w:pPr>
        <w:pStyle w:val="EW"/>
      </w:pPr>
      <w:r w:rsidRPr="007B0C8B">
        <w:t>LI</w:t>
      </w:r>
      <w:r w:rsidRPr="007B0C8B">
        <w:tab/>
        <w:t>Lawful Intercept</w:t>
      </w:r>
    </w:p>
    <w:p w14:paraId="2084B99C" w14:textId="77777777" w:rsidR="000A20FC" w:rsidRDefault="000A20FC" w:rsidP="000A20FC">
      <w:pPr>
        <w:pStyle w:val="EW"/>
        <w:rPr>
          <w:lang w:val="en-US" w:eastAsia="zh-CN"/>
        </w:rPr>
      </w:pPr>
      <w:r>
        <w:rPr>
          <w:rFonts w:hint="eastAsia"/>
          <w:lang w:val="en-US" w:eastAsia="zh-CN"/>
        </w:rPr>
        <w:t>MBSF</w:t>
      </w:r>
      <w:r>
        <w:rPr>
          <w:rFonts w:hint="eastAsia"/>
          <w:lang w:val="en-US" w:eastAsia="zh-CN"/>
        </w:rPr>
        <w:tab/>
      </w:r>
      <w:r>
        <w:t>Multicast/Broadcast Service Function</w:t>
      </w:r>
    </w:p>
    <w:p w14:paraId="1ED14AE0" w14:textId="77777777" w:rsidR="000A20FC" w:rsidRDefault="000A20FC" w:rsidP="000A20FC">
      <w:pPr>
        <w:pStyle w:val="EW"/>
      </w:pPr>
      <w:r>
        <w:rPr>
          <w:rFonts w:hint="eastAsia"/>
          <w:lang w:val="en-US" w:eastAsia="zh-CN"/>
        </w:rPr>
        <w:t>MBSTF</w:t>
      </w:r>
      <w:r>
        <w:rPr>
          <w:rFonts w:hint="eastAsia"/>
          <w:lang w:val="en-US" w:eastAsia="zh-CN"/>
        </w:rPr>
        <w:tab/>
      </w:r>
      <w:r>
        <w:t>Multicast/Broadcast Service Transport Function</w:t>
      </w:r>
    </w:p>
    <w:p w14:paraId="5E322580" w14:textId="77777777" w:rsidR="000A20FC" w:rsidRPr="007B0C8B" w:rsidRDefault="000A20FC" w:rsidP="000A20FC">
      <w:pPr>
        <w:pStyle w:val="EW"/>
      </w:pPr>
      <w:proofErr w:type="spellStart"/>
      <w:r>
        <w:t>MeNB</w:t>
      </w:r>
      <w:proofErr w:type="spellEnd"/>
      <w:r>
        <w:tab/>
        <w:t xml:space="preserve">Master </w:t>
      </w:r>
      <w:proofErr w:type="spellStart"/>
      <w:r>
        <w:t>eNB</w:t>
      </w:r>
      <w:proofErr w:type="spellEnd"/>
    </w:p>
    <w:p w14:paraId="44D58D32" w14:textId="77777777" w:rsidR="000A20FC" w:rsidRDefault="000A20FC" w:rsidP="000A20FC">
      <w:pPr>
        <w:pStyle w:val="EW"/>
        <w:rPr>
          <w:lang w:val="sv-SE"/>
        </w:rPr>
      </w:pPr>
      <w:r>
        <w:t>MN</w:t>
      </w:r>
      <w:r>
        <w:tab/>
        <w:t>Master Node</w:t>
      </w:r>
    </w:p>
    <w:p w14:paraId="4F968E01" w14:textId="77777777" w:rsidR="000A20FC" w:rsidRDefault="000A20FC" w:rsidP="000A20FC">
      <w:pPr>
        <w:pStyle w:val="EW"/>
      </w:pPr>
      <w:r w:rsidRPr="009A5067">
        <w:t>MO-EDT</w:t>
      </w:r>
      <w:r w:rsidRPr="009A5067">
        <w:tab/>
        <w:t>Mobile Originated Early Data Transmission</w:t>
      </w:r>
    </w:p>
    <w:p w14:paraId="5DD2AA35" w14:textId="77777777" w:rsidR="000A20FC" w:rsidRDefault="000A20FC" w:rsidP="000A20FC">
      <w:pPr>
        <w:pStyle w:val="EW"/>
      </w:pPr>
      <w:r w:rsidRPr="009C570B">
        <w:t>MT-EDT</w:t>
      </w:r>
      <w:r w:rsidRPr="009C570B">
        <w:tab/>
        <w:t>Mobile Terminated Early Data Transmission</w:t>
      </w:r>
    </w:p>
    <w:p w14:paraId="75D89808" w14:textId="77777777" w:rsidR="000A20FC" w:rsidRDefault="000A20FC" w:rsidP="000A20FC">
      <w:pPr>
        <w:pStyle w:val="EW"/>
      </w:pPr>
      <w:r>
        <w:t>MR-DC</w:t>
      </w:r>
      <w:r>
        <w:tab/>
        <w:t>Multi-Radio Dual Connectivity</w:t>
      </w:r>
      <w:r w:rsidRPr="007B0C8B">
        <w:t xml:space="preserve"> </w:t>
      </w:r>
    </w:p>
    <w:p w14:paraId="114D5083" w14:textId="77777777" w:rsidR="000A20FC" w:rsidRPr="007B0C8B" w:rsidRDefault="000A20FC" w:rsidP="000A20FC">
      <w:pPr>
        <w:pStyle w:val="EW"/>
      </w:pPr>
      <w:r w:rsidRPr="007B0C8B">
        <w:t>MSK</w:t>
      </w:r>
      <w:r w:rsidRPr="007B0C8B">
        <w:tab/>
        <w:t>Master Session Key</w:t>
      </w:r>
    </w:p>
    <w:p w14:paraId="5E1670C1" w14:textId="77777777" w:rsidR="000A20FC" w:rsidRPr="007B0C8B" w:rsidRDefault="000A20FC" w:rsidP="000A20FC">
      <w:pPr>
        <w:pStyle w:val="EW"/>
      </w:pPr>
      <w:r w:rsidRPr="007B0C8B">
        <w:t>N3IWF</w:t>
      </w:r>
      <w:r w:rsidRPr="007B0C8B">
        <w:tab/>
        <w:t xml:space="preserve">Non-3GPP access </w:t>
      </w:r>
      <w:proofErr w:type="spellStart"/>
      <w:r w:rsidRPr="007B0C8B">
        <w:t>InterWorking</w:t>
      </w:r>
      <w:proofErr w:type="spellEnd"/>
      <w:r w:rsidRPr="007B0C8B">
        <w:t xml:space="preserve"> Function</w:t>
      </w:r>
    </w:p>
    <w:p w14:paraId="1DF07AAD" w14:textId="77777777" w:rsidR="000A20FC" w:rsidRPr="007B0C8B" w:rsidRDefault="000A20FC" w:rsidP="000A20FC">
      <w:pPr>
        <w:pStyle w:val="EW"/>
      </w:pPr>
      <w:r w:rsidRPr="007B0C8B">
        <w:t>NAI</w:t>
      </w:r>
      <w:r w:rsidRPr="007B0C8B">
        <w:tab/>
        <w:t>Network Access Identifier</w:t>
      </w:r>
    </w:p>
    <w:p w14:paraId="2D9EFB2B" w14:textId="77777777" w:rsidR="000A20FC" w:rsidRPr="007B0C8B" w:rsidRDefault="000A20FC" w:rsidP="000A20FC">
      <w:pPr>
        <w:pStyle w:val="EW"/>
      </w:pPr>
      <w:r w:rsidRPr="007B0C8B">
        <w:t>NAS</w:t>
      </w:r>
      <w:r w:rsidRPr="007B0C8B">
        <w:tab/>
      </w:r>
      <w:proofErr w:type="gramStart"/>
      <w:r w:rsidRPr="007B0C8B">
        <w:t>Non Access</w:t>
      </w:r>
      <w:proofErr w:type="gramEnd"/>
      <w:r w:rsidRPr="007B0C8B">
        <w:t xml:space="preserve"> Stratum </w:t>
      </w:r>
    </w:p>
    <w:p w14:paraId="47165C90" w14:textId="77777777" w:rsidR="000A20FC" w:rsidRPr="007B0C8B" w:rsidRDefault="000A20FC" w:rsidP="000A20FC">
      <w:pPr>
        <w:pStyle w:val="EW"/>
      </w:pPr>
      <w:r w:rsidRPr="007B0C8B">
        <w:t>NDS</w:t>
      </w:r>
      <w:r w:rsidRPr="007B0C8B">
        <w:tab/>
        <w:t>Network Domain Security</w:t>
      </w:r>
    </w:p>
    <w:p w14:paraId="3FE9E624" w14:textId="77777777" w:rsidR="000A20FC" w:rsidRPr="007B0C8B" w:rsidRDefault="000A20FC" w:rsidP="000A20FC">
      <w:pPr>
        <w:pStyle w:val="EW"/>
      </w:pPr>
      <w:r w:rsidRPr="007B0C8B">
        <w:t>NEA</w:t>
      </w:r>
      <w:r w:rsidRPr="007B0C8B">
        <w:tab/>
        <w:t>Encryption Algorithm for 5G</w:t>
      </w:r>
    </w:p>
    <w:p w14:paraId="0B2EC727" w14:textId="77777777" w:rsidR="000A20FC" w:rsidRPr="007B0C8B" w:rsidRDefault="000A20FC" w:rsidP="000A20FC">
      <w:pPr>
        <w:pStyle w:val="EW"/>
      </w:pPr>
      <w:r w:rsidRPr="007B0C8B">
        <w:t>NF</w:t>
      </w:r>
      <w:r>
        <w:tab/>
      </w:r>
      <w:r w:rsidRPr="007B0C8B">
        <w:t>Network Function</w:t>
      </w:r>
    </w:p>
    <w:p w14:paraId="1C9ACF01" w14:textId="77777777" w:rsidR="000A20FC" w:rsidRDefault="000A20FC" w:rsidP="000A20FC">
      <w:pPr>
        <w:pStyle w:val="EW"/>
      </w:pPr>
      <w:r w:rsidRPr="007B0C8B">
        <w:t>NG</w:t>
      </w:r>
      <w:r w:rsidRPr="007B0C8B">
        <w:tab/>
        <w:t>Next Generation</w:t>
      </w:r>
    </w:p>
    <w:p w14:paraId="7A0416CD" w14:textId="77777777" w:rsidR="000A20FC" w:rsidRPr="007B0C8B" w:rsidRDefault="000A20FC" w:rsidP="000A20FC">
      <w:pPr>
        <w:pStyle w:val="EW"/>
      </w:pPr>
      <w:r w:rsidRPr="00F85887">
        <w:t>ng-</w:t>
      </w:r>
      <w:proofErr w:type="spellStart"/>
      <w:r w:rsidRPr="00F85887">
        <w:t>eNB</w:t>
      </w:r>
      <w:proofErr w:type="spellEnd"/>
      <w:r w:rsidRPr="00F85887">
        <w:tab/>
        <w:t>Next Generation Evolved Node-B</w:t>
      </w:r>
    </w:p>
    <w:p w14:paraId="09EBB495" w14:textId="77777777" w:rsidR="000A20FC" w:rsidRDefault="000A20FC" w:rsidP="000A20FC">
      <w:pPr>
        <w:pStyle w:val="EW"/>
      </w:pPr>
      <w:proofErr w:type="spellStart"/>
      <w:r w:rsidRPr="007B0C8B">
        <w:t>ngKSI</w:t>
      </w:r>
      <w:proofErr w:type="spellEnd"/>
      <w:r w:rsidRPr="007B0C8B">
        <w:tab/>
        <w:t>Key Set Identifier in 5G</w:t>
      </w:r>
    </w:p>
    <w:p w14:paraId="327B6037" w14:textId="77777777" w:rsidR="000A20FC" w:rsidRDefault="000A20FC" w:rsidP="000A20FC">
      <w:pPr>
        <w:pStyle w:val="EW"/>
      </w:pPr>
      <w:r>
        <w:t>N5CW</w:t>
      </w:r>
      <w:r>
        <w:tab/>
      </w:r>
      <w:r w:rsidRPr="005B4FB9">
        <w:t>Non-5G-Capable over WLAN</w:t>
      </w:r>
    </w:p>
    <w:p w14:paraId="4226FEA3" w14:textId="77777777" w:rsidR="000A20FC" w:rsidRPr="007B0C8B" w:rsidRDefault="000A20FC" w:rsidP="000A20FC">
      <w:pPr>
        <w:pStyle w:val="EW"/>
      </w:pPr>
      <w:r>
        <w:t>N5GC</w:t>
      </w:r>
      <w:r>
        <w:tab/>
        <w:t>Non-5G-Capable</w:t>
      </w:r>
    </w:p>
    <w:p w14:paraId="6D039931" w14:textId="77777777" w:rsidR="000A20FC" w:rsidRPr="007B0C8B" w:rsidRDefault="000A20FC" w:rsidP="000A20FC">
      <w:pPr>
        <w:pStyle w:val="EW"/>
      </w:pPr>
      <w:r w:rsidRPr="007B0C8B">
        <w:t>NIA</w:t>
      </w:r>
      <w:r w:rsidRPr="007B0C8B">
        <w:tab/>
        <w:t>Integrity Algorithm for 5G</w:t>
      </w:r>
    </w:p>
    <w:p w14:paraId="3E18CECF" w14:textId="77777777" w:rsidR="000A20FC" w:rsidRDefault="000A20FC" w:rsidP="000A20FC">
      <w:pPr>
        <w:pStyle w:val="EW"/>
      </w:pPr>
      <w:r w:rsidRPr="007B0C8B">
        <w:t>NR</w:t>
      </w:r>
      <w:r w:rsidRPr="007B0C8B">
        <w:tab/>
        <w:t>New Radio</w:t>
      </w:r>
    </w:p>
    <w:p w14:paraId="58C2A527" w14:textId="77777777" w:rsidR="000A20FC" w:rsidRPr="007B0C8B" w:rsidRDefault="000A20FC" w:rsidP="000A20FC">
      <w:pPr>
        <w:pStyle w:val="EW"/>
      </w:pPr>
      <w:r>
        <w:t>NR-DC</w:t>
      </w:r>
      <w:r>
        <w:tab/>
        <w:t>NR-NR Dual Connectivity</w:t>
      </w:r>
    </w:p>
    <w:p w14:paraId="3E46ADB9" w14:textId="77777777" w:rsidR="000A20FC" w:rsidRDefault="000A20FC" w:rsidP="000A20FC">
      <w:pPr>
        <w:pStyle w:val="EW"/>
      </w:pPr>
      <w:r w:rsidRPr="007B0C8B">
        <w:t>NSSAI</w:t>
      </w:r>
      <w:r w:rsidRPr="007B0C8B">
        <w:tab/>
        <w:t>Network Slice Selection Assistance Information</w:t>
      </w:r>
    </w:p>
    <w:p w14:paraId="388362E8" w14:textId="77777777" w:rsidR="000A20FC" w:rsidRDefault="000A20FC" w:rsidP="000A20FC">
      <w:pPr>
        <w:pStyle w:val="EW"/>
      </w:pPr>
      <w:r>
        <w:t>NSSAA</w:t>
      </w:r>
      <w:r>
        <w:tab/>
      </w:r>
      <w:r w:rsidRPr="008C729C">
        <w:t xml:space="preserve">Network Slice </w:t>
      </w:r>
      <w:r>
        <w:t>S</w:t>
      </w:r>
      <w:r w:rsidRPr="008C729C">
        <w:t xml:space="preserve">pecific </w:t>
      </w:r>
      <w:r>
        <w:t>A</w:t>
      </w:r>
      <w:r w:rsidRPr="008C729C">
        <w:t>uthentication</w:t>
      </w:r>
      <w:r>
        <w:t xml:space="preserve"> and Authorization</w:t>
      </w:r>
    </w:p>
    <w:p w14:paraId="237629D0" w14:textId="77777777" w:rsidR="000A20FC" w:rsidRDefault="000A20FC" w:rsidP="000A20FC">
      <w:pPr>
        <w:pStyle w:val="EW"/>
        <w:rPr>
          <w:noProof/>
        </w:rPr>
      </w:pPr>
      <w:r>
        <w:rPr>
          <w:noProof/>
        </w:rPr>
        <w:t>NSWO</w:t>
      </w:r>
      <w:r>
        <w:rPr>
          <w:noProof/>
        </w:rPr>
        <w:tab/>
        <w:t xml:space="preserve">Non-Seamless WLAN Offload   </w:t>
      </w:r>
    </w:p>
    <w:p w14:paraId="072EC7A3" w14:textId="77777777" w:rsidR="000A20FC" w:rsidRPr="007B0C8B" w:rsidRDefault="000A20FC" w:rsidP="000A20FC">
      <w:pPr>
        <w:pStyle w:val="EW"/>
      </w:pPr>
      <w:r>
        <w:rPr>
          <w:noProof/>
        </w:rPr>
        <w:t>NSWOF</w:t>
      </w:r>
      <w:r>
        <w:rPr>
          <w:noProof/>
        </w:rPr>
        <w:tab/>
        <w:t>Non-Seamless WLAN Offload Function</w:t>
      </w:r>
    </w:p>
    <w:p w14:paraId="28AD7F19" w14:textId="77777777" w:rsidR="000A20FC" w:rsidRDefault="000A20FC" w:rsidP="000A20FC">
      <w:pPr>
        <w:pStyle w:val="EW"/>
      </w:pPr>
      <w:r w:rsidRPr="007B0C8B">
        <w:t>PDN</w:t>
      </w:r>
      <w:r w:rsidRPr="007B0C8B">
        <w:tab/>
        <w:t>Packet Data Network</w:t>
      </w:r>
    </w:p>
    <w:p w14:paraId="22F1B57B" w14:textId="77777777" w:rsidR="000A20FC" w:rsidRDefault="000A20FC" w:rsidP="000A20FC">
      <w:pPr>
        <w:pStyle w:val="EW"/>
      </w:pPr>
      <w:r w:rsidRPr="00716EFE">
        <w:t>PEI</w:t>
      </w:r>
      <w:r w:rsidRPr="00716EFE">
        <w:tab/>
        <w:t>Permanent Equipment Identifier</w:t>
      </w:r>
    </w:p>
    <w:p w14:paraId="2DCBE988" w14:textId="77777777" w:rsidR="000A20FC" w:rsidRDefault="000A20FC" w:rsidP="000A20FC">
      <w:pPr>
        <w:pStyle w:val="EW"/>
      </w:pPr>
      <w:proofErr w:type="spellStart"/>
      <w:r>
        <w:t>pIPX</w:t>
      </w:r>
      <w:proofErr w:type="spellEnd"/>
      <w:r>
        <w:tab/>
        <w:t>producer's IPX</w:t>
      </w:r>
    </w:p>
    <w:p w14:paraId="02CAC294" w14:textId="77777777" w:rsidR="000A20FC" w:rsidRDefault="000A20FC" w:rsidP="000A20FC">
      <w:pPr>
        <w:pStyle w:val="EW"/>
      </w:pPr>
      <w:proofErr w:type="spellStart"/>
      <w:r>
        <w:t>pNRF</w:t>
      </w:r>
      <w:proofErr w:type="spellEnd"/>
      <w:r>
        <w:tab/>
        <w:t>producer's NRF</w:t>
      </w:r>
    </w:p>
    <w:p w14:paraId="379755C6" w14:textId="77777777" w:rsidR="000A20FC" w:rsidRDefault="000A20FC" w:rsidP="000A20FC">
      <w:pPr>
        <w:pStyle w:val="EW"/>
      </w:pPr>
      <w:proofErr w:type="spellStart"/>
      <w:r>
        <w:t>pPLMN</w:t>
      </w:r>
      <w:proofErr w:type="spellEnd"/>
      <w:r>
        <w:tab/>
        <w:t xml:space="preserve">producer's PLMN </w:t>
      </w:r>
    </w:p>
    <w:p w14:paraId="43C254A3" w14:textId="77777777" w:rsidR="000A20FC" w:rsidRDefault="000A20FC" w:rsidP="000A20FC">
      <w:pPr>
        <w:pStyle w:val="EW"/>
      </w:pPr>
      <w:r>
        <w:t>PRINS</w:t>
      </w:r>
      <w:r>
        <w:tab/>
      </w:r>
      <w:proofErr w:type="spellStart"/>
      <w:r>
        <w:t>PRotocol</w:t>
      </w:r>
      <w:proofErr w:type="spellEnd"/>
      <w:r>
        <w:t xml:space="preserve"> for N32 </w:t>
      </w:r>
      <w:proofErr w:type="spellStart"/>
      <w:r>
        <w:t>INterconnect</w:t>
      </w:r>
      <w:proofErr w:type="spellEnd"/>
      <w:r>
        <w:t xml:space="preserve"> Security </w:t>
      </w:r>
    </w:p>
    <w:p w14:paraId="1135DB8B" w14:textId="77777777" w:rsidR="000A20FC" w:rsidRDefault="000A20FC" w:rsidP="000A20FC">
      <w:pPr>
        <w:pStyle w:val="EW"/>
      </w:pPr>
      <w:proofErr w:type="spellStart"/>
      <w:r>
        <w:t>pSEPP</w:t>
      </w:r>
      <w:proofErr w:type="spellEnd"/>
      <w:r>
        <w:tab/>
        <w:t>producer's SEPP</w:t>
      </w:r>
    </w:p>
    <w:p w14:paraId="5A340D4E" w14:textId="77777777" w:rsidR="000A20FC" w:rsidRPr="007B0C8B" w:rsidRDefault="000A20FC" w:rsidP="000A20FC">
      <w:pPr>
        <w:pStyle w:val="EW"/>
      </w:pPr>
      <w:r w:rsidRPr="003D2F02">
        <w:t>PUR</w:t>
      </w:r>
      <w:r w:rsidRPr="003D2F02">
        <w:tab/>
        <w:t>Preconfigured Uplink Resource</w:t>
      </w:r>
    </w:p>
    <w:p w14:paraId="19EF50D1" w14:textId="77777777" w:rsidR="000A20FC" w:rsidRPr="007B0C8B" w:rsidRDefault="000A20FC" w:rsidP="000A20FC">
      <w:pPr>
        <w:pStyle w:val="EW"/>
      </w:pPr>
      <w:r w:rsidRPr="007B0C8B">
        <w:t>QoS</w:t>
      </w:r>
      <w:r w:rsidRPr="007B0C8B">
        <w:tab/>
        <w:t xml:space="preserve">Quality of Service </w:t>
      </w:r>
    </w:p>
    <w:p w14:paraId="0CFC0F7C" w14:textId="77777777" w:rsidR="000A20FC" w:rsidRPr="007B0C8B" w:rsidRDefault="000A20FC" w:rsidP="000A20FC">
      <w:pPr>
        <w:pStyle w:val="EW"/>
      </w:pPr>
      <w:r w:rsidRPr="007B0C8B">
        <w:t>RES</w:t>
      </w:r>
      <w:r w:rsidRPr="007B0C8B">
        <w:tab/>
      </w:r>
      <w:proofErr w:type="spellStart"/>
      <w:r w:rsidRPr="007B0C8B">
        <w:t>RESponse</w:t>
      </w:r>
      <w:proofErr w:type="spellEnd"/>
    </w:p>
    <w:p w14:paraId="3CEACC4F" w14:textId="77777777" w:rsidR="000A20FC" w:rsidRDefault="000A20FC" w:rsidP="000A20FC">
      <w:pPr>
        <w:pStyle w:val="EW"/>
      </w:pPr>
      <w:r>
        <w:t>SCG</w:t>
      </w:r>
      <w:r>
        <w:tab/>
        <w:t>Secondary Cell Group</w:t>
      </w:r>
    </w:p>
    <w:p w14:paraId="16ACB863" w14:textId="77777777" w:rsidR="000A20FC" w:rsidRDefault="000A20FC" w:rsidP="000A20FC">
      <w:pPr>
        <w:pStyle w:val="EW"/>
      </w:pPr>
      <w:r w:rsidRPr="007B0C8B">
        <w:t>SEAF</w:t>
      </w:r>
      <w:r w:rsidRPr="007B0C8B">
        <w:tab/>
      </w:r>
      <w:proofErr w:type="spellStart"/>
      <w:r w:rsidRPr="007B0C8B">
        <w:t>SEcurity</w:t>
      </w:r>
      <w:proofErr w:type="spellEnd"/>
      <w:r w:rsidRPr="007B0C8B">
        <w:t xml:space="preserve"> Anchor Function</w:t>
      </w:r>
    </w:p>
    <w:p w14:paraId="7B2A5E97" w14:textId="77777777" w:rsidR="000A20FC" w:rsidRPr="00DA4F49" w:rsidRDefault="000A20FC" w:rsidP="000A20FC">
      <w:pPr>
        <w:pStyle w:val="EW"/>
        <w:rPr>
          <w:lang w:val="fr-FR"/>
        </w:rPr>
      </w:pPr>
      <w:r w:rsidRPr="00DA4F49">
        <w:rPr>
          <w:lang w:val="fr-FR"/>
        </w:rPr>
        <w:t>SCP</w:t>
      </w:r>
      <w:r w:rsidRPr="00DA4F49">
        <w:rPr>
          <w:lang w:val="fr-FR"/>
        </w:rPr>
        <w:tab/>
        <w:t>Service Communication Proxy</w:t>
      </w:r>
    </w:p>
    <w:p w14:paraId="237BC2A4" w14:textId="77777777" w:rsidR="000A20FC" w:rsidRDefault="000A20FC" w:rsidP="000A20FC">
      <w:pPr>
        <w:pStyle w:val="EW"/>
      </w:pPr>
      <w:proofErr w:type="gramStart"/>
      <w:r w:rsidRPr="00DA4F49">
        <w:rPr>
          <w:lang w:val="fr-FR"/>
        </w:rPr>
        <w:t>NOTE:</w:t>
      </w:r>
      <w:proofErr w:type="gramEnd"/>
      <w:r w:rsidRPr="00DA4F49">
        <w:rPr>
          <w:lang w:val="fr-FR"/>
        </w:rPr>
        <w:t xml:space="preserve"> </w:t>
      </w:r>
      <w:proofErr w:type="spellStart"/>
      <w:r w:rsidRPr="00DA4F49">
        <w:rPr>
          <w:lang w:val="fr-FR"/>
        </w:rPr>
        <w:t>Void</w:t>
      </w:r>
      <w:proofErr w:type="spellEnd"/>
      <w:r w:rsidRPr="00DA4F49">
        <w:rPr>
          <w:lang w:val="fr-FR"/>
        </w:rPr>
        <w:t>.</w:t>
      </w:r>
      <w:r w:rsidRPr="00DA4F49">
        <w:rPr>
          <w:lang w:val="fr-FR"/>
        </w:rPr>
        <w:tab/>
      </w:r>
      <w:r w:rsidRPr="007B0C8B">
        <w:t>Security Gateway</w:t>
      </w:r>
    </w:p>
    <w:p w14:paraId="5DE6C3C0" w14:textId="77777777" w:rsidR="000A20FC" w:rsidRDefault="000A20FC" w:rsidP="000A20FC">
      <w:pPr>
        <w:pStyle w:val="EW"/>
      </w:pPr>
      <w:r>
        <w:t>SEPP</w:t>
      </w:r>
      <w:r>
        <w:tab/>
        <w:t>Security Edge Protection Proxy</w:t>
      </w:r>
    </w:p>
    <w:p w14:paraId="78F08319" w14:textId="77777777" w:rsidR="000A20FC" w:rsidRPr="007B0C8B" w:rsidRDefault="000A20FC" w:rsidP="000A20FC">
      <w:pPr>
        <w:pStyle w:val="EW"/>
      </w:pPr>
      <w:proofErr w:type="spellStart"/>
      <w:r>
        <w:t>SgNB</w:t>
      </w:r>
      <w:proofErr w:type="spellEnd"/>
      <w:r>
        <w:tab/>
        <w:t xml:space="preserve">Secondary </w:t>
      </w:r>
      <w:proofErr w:type="spellStart"/>
      <w:r>
        <w:t>gNB</w:t>
      </w:r>
      <w:proofErr w:type="spellEnd"/>
    </w:p>
    <w:p w14:paraId="3DE25AEE" w14:textId="77777777" w:rsidR="000A20FC" w:rsidRPr="007B0C8B" w:rsidRDefault="000A20FC" w:rsidP="000A20FC">
      <w:pPr>
        <w:pStyle w:val="EW"/>
      </w:pPr>
      <w:r w:rsidRPr="007B0C8B">
        <w:t>SIDF</w:t>
      </w:r>
      <w:r w:rsidRPr="007B0C8B">
        <w:tab/>
        <w:t>Subscription Identifier De-</w:t>
      </w:r>
      <w:proofErr w:type="gramStart"/>
      <w:r w:rsidRPr="007B0C8B">
        <w:t>concealing</w:t>
      </w:r>
      <w:proofErr w:type="gramEnd"/>
      <w:r w:rsidRPr="007B0C8B">
        <w:t xml:space="preserve"> Function </w:t>
      </w:r>
    </w:p>
    <w:p w14:paraId="2FC73840" w14:textId="77777777" w:rsidR="000A20FC" w:rsidRPr="007B0C8B" w:rsidRDefault="000A20FC" w:rsidP="000A20FC">
      <w:pPr>
        <w:pStyle w:val="EW"/>
      </w:pPr>
      <w:r w:rsidRPr="007B0C8B">
        <w:t>SMC</w:t>
      </w:r>
      <w:r w:rsidRPr="007B0C8B">
        <w:tab/>
        <w:t>Security Mode Command</w:t>
      </w:r>
    </w:p>
    <w:p w14:paraId="08C5B649" w14:textId="77777777" w:rsidR="000A20FC" w:rsidRPr="007B0C8B" w:rsidRDefault="000A20FC" w:rsidP="000A20FC">
      <w:pPr>
        <w:pStyle w:val="EW"/>
      </w:pPr>
      <w:r w:rsidRPr="007B0C8B">
        <w:t>SMF</w:t>
      </w:r>
      <w:r w:rsidRPr="007B0C8B">
        <w:tab/>
        <w:t>Session Management Function</w:t>
      </w:r>
    </w:p>
    <w:p w14:paraId="23EEC97D" w14:textId="77777777" w:rsidR="000A20FC" w:rsidRDefault="000A20FC" w:rsidP="000A20FC">
      <w:pPr>
        <w:pStyle w:val="EW"/>
      </w:pPr>
      <w:r>
        <w:t>SN</w:t>
      </w:r>
      <w:r>
        <w:tab/>
        <w:t>Secondary Node</w:t>
      </w:r>
      <w:r w:rsidRPr="007B0C8B">
        <w:t xml:space="preserve"> </w:t>
      </w:r>
    </w:p>
    <w:p w14:paraId="1AB49861" w14:textId="77777777" w:rsidR="000A20FC" w:rsidRPr="007B0C8B" w:rsidRDefault="000A20FC" w:rsidP="000A20FC">
      <w:pPr>
        <w:pStyle w:val="EW"/>
      </w:pPr>
      <w:r w:rsidRPr="007B0C8B">
        <w:t>SN Id</w:t>
      </w:r>
      <w:r w:rsidRPr="007B0C8B">
        <w:tab/>
        <w:t>Serving Network Identifier</w:t>
      </w:r>
    </w:p>
    <w:p w14:paraId="1D467E28" w14:textId="77777777" w:rsidR="000A20FC" w:rsidRPr="00B32D78" w:rsidRDefault="000A20FC" w:rsidP="000A20FC">
      <w:pPr>
        <w:pStyle w:val="EW"/>
        <w:rPr>
          <w:lang w:val="fr-FR"/>
        </w:rPr>
      </w:pPr>
      <w:r w:rsidRPr="00B32D78">
        <w:rPr>
          <w:lang w:val="fr-FR"/>
        </w:rPr>
        <w:t>SUCI</w:t>
      </w:r>
      <w:r w:rsidRPr="00B32D78">
        <w:rPr>
          <w:lang w:val="fr-FR"/>
        </w:rPr>
        <w:tab/>
      </w:r>
      <w:proofErr w:type="spellStart"/>
      <w:r w:rsidRPr="00B32D78">
        <w:rPr>
          <w:lang w:val="fr-FR"/>
        </w:rPr>
        <w:t>Subscription</w:t>
      </w:r>
      <w:proofErr w:type="spellEnd"/>
      <w:r w:rsidRPr="00B32D78">
        <w:rPr>
          <w:lang w:val="fr-FR"/>
        </w:rPr>
        <w:t xml:space="preserve"> </w:t>
      </w:r>
      <w:proofErr w:type="spellStart"/>
      <w:r w:rsidRPr="00B32D78">
        <w:rPr>
          <w:lang w:val="fr-FR"/>
        </w:rPr>
        <w:t>Concealed</w:t>
      </w:r>
      <w:proofErr w:type="spellEnd"/>
      <w:r w:rsidRPr="00B32D78">
        <w:rPr>
          <w:lang w:val="fr-FR"/>
        </w:rPr>
        <w:t xml:space="preserve"> Identifier </w:t>
      </w:r>
    </w:p>
    <w:p w14:paraId="346291DC" w14:textId="77777777" w:rsidR="000A20FC" w:rsidRPr="00B32D78" w:rsidRDefault="000A20FC" w:rsidP="000A20FC">
      <w:pPr>
        <w:pStyle w:val="EW"/>
        <w:rPr>
          <w:lang w:val="fr-FR"/>
        </w:rPr>
      </w:pPr>
      <w:r w:rsidRPr="00B32D78">
        <w:rPr>
          <w:lang w:val="fr-FR"/>
        </w:rPr>
        <w:t>SUPI</w:t>
      </w:r>
      <w:r w:rsidRPr="00B32D78">
        <w:rPr>
          <w:lang w:val="fr-FR"/>
        </w:rPr>
        <w:tab/>
      </w:r>
      <w:proofErr w:type="spellStart"/>
      <w:r w:rsidRPr="00B32D78">
        <w:rPr>
          <w:lang w:val="fr-FR"/>
        </w:rPr>
        <w:t>Subscription</w:t>
      </w:r>
      <w:proofErr w:type="spellEnd"/>
      <w:r w:rsidRPr="00B32D78">
        <w:rPr>
          <w:lang w:val="fr-FR"/>
        </w:rPr>
        <w:t xml:space="preserve"> Permanent Identifier </w:t>
      </w:r>
    </w:p>
    <w:p w14:paraId="448269C8" w14:textId="77777777" w:rsidR="000A20FC" w:rsidRDefault="000A20FC" w:rsidP="000A20FC">
      <w:pPr>
        <w:pStyle w:val="EW"/>
      </w:pPr>
      <w:r w:rsidRPr="007B0C8B">
        <w:t>TLS</w:t>
      </w:r>
      <w:r w:rsidRPr="007B0C8B">
        <w:tab/>
        <w:t>Transport Layer Security</w:t>
      </w:r>
    </w:p>
    <w:p w14:paraId="5A20F4B9" w14:textId="77777777" w:rsidR="000A20FC" w:rsidRDefault="000A20FC" w:rsidP="000A20FC">
      <w:pPr>
        <w:pStyle w:val="EW"/>
      </w:pPr>
      <w:r>
        <w:t>TNAN</w:t>
      </w:r>
      <w:r>
        <w:tab/>
        <w:t>Trusted Non-3GPP Access Network</w:t>
      </w:r>
    </w:p>
    <w:p w14:paraId="3D593998" w14:textId="77777777" w:rsidR="000A20FC" w:rsidRDefault="000A20FC" w:rsidP="000A20FC">
      <w:pPr>
        <w:pStyle w:val="EW"/>
      </w:pPr>
      <w:r>
        <w:t>TNAP</w:t>
      </w:r>
      <w:r>
        <w:tab/>
        <w:t>Trusted Non-3GPP Access Point</w:t>
      </w:r>
    </w:p>
    <w:p w14:paraId="230354A3" w14:textId="77777777" w:rsidR="000A20FC" w:rsidRDefault="000A20FC" w:rsidP="000A20FC">
      <w:pPr>
        <w:pStyle w:val="EW"/>
      </w:pPr>
      <w:r>
        <w:lastRenderedPageBreak/>
        <w:t>TNGF</w:t>
      </w:r>
      <w:r>
        <w:tab/>
        <w:t>Trusted Non-3GPP Gateway Function</w:t>
      </w:r>
    </w:p>
    <w:p w14:paraId="51D2B194" w14:textId="77777777" w:rsidR="000A20FC" w:rsidRDefault="000A20FC" w:rsidP="000A20FC">
      <w:pPr>
        <w:pStyle w:val="EW"/>
      </w:pPr>
      <w:r>
        <w:t>TWAP</w:t>
      </w:r>
      <w:r>
        <w:tab/>
      </w:r>
      <w:r w:rsidRPr="00AF7F3B">
        <w:t>Trusted WLAN Access Point</w:t>
      </w:r>
    </w:p>
    <w:p w14:paraId="1AF355BB" w14:textId="77777777" w:rsidR="000A20FC" w:rsidRDefault="000A20FC" w:rsidP="000A20FC">
      <w:pPr>
        <w:pStyle w:val="EW"/>
      </w:pPr>
      <w:r>
        <w:t>TWIF</w:t>
      </w:r>
      <w:r>
        <w:tab/>
      </w:r>
      <w:r w:rsidRPr="00AF7F3B">
        <w:t>Trusted WLAN Interworking Function</w:t>
      </w:r>
    </w:p>
    <w:p w14:paraId="042CAE0B" w14:textId="77777777" w:rsidR="000A20FC" w:rsidRPr="007B0C8B" w:rsidRDefault="000A20FC" w:rsidP="000A20FC">
      <w:pPr>
        <w:pStyle w:val="EW"/>
      </w:pPr>
      <w:r>
        <w:t>TSC</w:t>
      </w:r>
      <w:r>
        <w:tab/>
        <w:t>Time Sensitive Communication</w:t>
      </w:r>
    </w:p>
    <w:p w14:paraId="411D9DEF" w14:textId="77777777" w:rsidR="000A20FC" w:rsidRPr="007B0C8B" w:rsidRDefault="000A20FC" w:rsidP="000A20FC">
      <w:pPr>
        <w:pStyle w:val="EW"/>
      </w:pPr>
      <w:r w:rsidRPr="007B0C8B">
        <w:t>UE</w:t>
      </w:r>
      <w:r w:rsidRPr="007B0C8B">
        <w:tab/>
        <w:t>User Equipment</w:t>
      </w:r>
    </w:p>
    <w:p w14:paraId="2840ADAC" w14:textId="77777777" w:rsidR="000A20FC" w:rsidRPr="007B0C8B" w:rsidRDefault="000A20FC" w:rsidP="000A20FC">
      <w:pPr>
        <w:pStyle w:val="EW"/>
      </w:pPr>
      <w:r w:rsidRPr="007B0C8B">
        <w:t>UEA</w:t>
      </w:r>
      <w:r w:rsidRPr="007B0C8B">
        <w:tab/>
        <w:t>UMTS Encryption Algorithm</w:t>
      </w:r>
    </w:p>
    <w:p w14:paraId="54535CC6" w14:textId="77777777" w:rsidR="000A20FC" w:rsidRDefault="000A20FC" w:rsidP="000A20FC">
      <w:pPr>
        <w:pStyle w:val="EW"/>
      </w:pPr>
      <w:r w:rsidRPr="007B0C8B">
        <w:t>UDM</w:t>
      </w:r>
      <w:r w:rsidRPr="007B0C8B">
        <w:tab/>
        <w:t>Unified Data Management</w:t>
      </w:r>
    </w:p>
    <w:p w14:paraId="1D1B081A" w14:textId="77777777" w:rsidR="000A20FC" w:rsidRPr="007B0C8B" w:rsidRDefault="000A20FC" w:rsidP="000A20FC">
      <w:pPr>
        <w:pStyle w:val="EW"/>
      </w:pPr>
      <w:r w:rsidRPr="00E5703F">
        <w:t>UDR</w:t>
      </w:r>
      <w:r w:rsidRPr="00E5703F">
        <w:tab/>
        <w:t>Unified Data Repository</w:t>
      </w:r>
    </w:p>
    <w:p w14:paraId="31127DB3" w14:textId="77777777" w:rsidR="000A20FC" w:rsidRPr="007B0C8B" w:rsidRDefault="000A20FC" w:rsidP="000A20FC">
      <w:pPr>
        <w:pStyle w:val="EW"/>
      </w:pPr>
      <w:r w:rsidRPr="007B0C8B">
        <w:t>UIA</w:t>
      </w:r>
      <w:r w:rsidRPr="007B0C8B">
        <w:tab/>
        <w:t>UMTS Integrity Algorithm</w:t>
      </w:r>
    </w:p>
    <w:p w14:paraId="2D6D14F8" w14:textId="77777777" w:rsidR="000A20FC" w:rsidRPr="007B0C8B" w:rsidRDefault="000A20FC" w:rsidP="000A20FC">
      <w:pPr>
        <w:pStyle w:val="EW"/>
      </w:pPr>
      <w:r w:rsidRPr="007B0C8B">
        <w:t>ULR</w:t>
      </w:r>
      <w:r w:rsidRPr="007B0C8B">
        <w:tab/>
        <w:t>Update Location Request</w:t>
      </w:r>
    </w:p>
    <w:p w14:paraId="4CCA38DF" w14:textId="77777777" w:rsidR="000A20FC" w:rsidRPr="007B0C8B" w:rsidRDefault="000A20FC" w:rsidP="000A20FC">
      <w:pPr>
        <w:pStyle w:val="EW"/>
      </w:pPr>
      <w:r w:rsidRPr="007B0C8B">
        <w:t>UP</w:t>
      </w:r>
      <w:r w:rsidRPr="007B0C8B">
        <w:tab/>
        <w:t>User Plane</w:t>
      </w:r>
    </w:p>
    <w:p w14:paraId="04F4A77F" w14:textId="77777777" w:rsidR="000A20FC" w:rsidRDefault="000A20FC" w:rsidP="000A20FC">
      <w:pPr>
        <w:pStyle w:val="EW"/>
      </w:pPr>
      <w:r w:rsidRPr="007B0C8B">
        <w:t>UPF</w:t>
      </w:r>
      <w:r w:rsidRPr="007B0C8B">
        <w:tab/>
        <w:t>User Plane Function</w:t>
      </w:r>
    </w:p>
    <w:p w14:paraId="38CA5681" w14:textId="77777777" w:rsidR="000A20FC" w:rsidRPr="007B0C8B" w:rsidRDefault="000A20FC" w:rsidP="000A20FC">
      <w:pPr>
        <w:pStyle w:val="EW"/>
      </w:pPr>
      <w:r>
        <w:t>URLLC</w:t>
      </w:r>
      <w:r>
        <w:tab/>
        <w:t>Ultra Reliable Low Latency Communication</w:t>
      </w:r>
    </w:p>
    <w:p w14:paraId="45656283" w14:textId="77777777" w:rsidR="000A20FC" w:rsidRPr="007B0C8B" w:rsidRDefault="000A20FC" w:rsidP="000A20FC">
      <w:pPr>
        <w:pStyle w:val="EW"/>
      </w:pPr>
      <w:r w:rsidRPr="007B0C8B">
        <w:t>USIM</w:t>
      </w:r>
      <w:r w:rsidRPr="007B0C8B">
        <w:tab/>
        <w:t>Universal Subscriber Identity Module</w:t>
      </w:r>
    </w:p>
    <w:p w14:paraId="5D8118A6" w14:textId="77777777" w:rsidR="000A20FC" w:rsidRPr="007B0C8B" w:rsidRDefault="000A20FC" w:rsidP="000A20FC">
      <w:pPr>
        <w:pStyle w:val="EX"/>
      </w:pPr>
      <w:r w:rsidRPr="007B0C8B">
        <w:t>XRES</w:t>
      </w:r>
      <w:r w:rsidRPr="007B0C8B">
        <w:tab/>
      </w:r>
      <w:proofErr w:type="spellStart"/>
      <w:r w:rsidRPr="007B0C8B">
        <w:t>eXpected</w:t>
      </w:r>
      <w:proofErr w:type="spellEnd"/>
      <w:r w:rsidRPr="007B0C8B">
        <w:t xml:space="preserve"> </w:t>
      </w:r>
      <w:proofErr w:type="spellStart"/>
      <w:proofErr w:type="gramStart"/>
      <w:r w:rsidRPr="007B0C8B">
        <w:t>RESponse</w:t>
      </w:r>
      <w:proofErr w:type="spellEnd"/>
      <w:proofErr w:type="gramEnd"/>
    </w:p>
    <w:p w14:paraId="3C46C32B" w14:textId="7715DE0D" w:rsidR="00D76E57" w:rsidRDefault="00D76E57" w:rsidP="00D76E57">
      <w:pPr>
        <w:jc w:val="center"/>
        <w:rPr>
          <w:noProof/>
          <w:color w:val="FF0000"/>
          <w:sz w:val="36"/>
          <w:szCs w:val="36"/>
        </w:rPr>
      </w:pPr>
      <w:r>
        <w:rPr>
          <w:noProof/>
          <w:color w:val="FF0000"/>
          <w:sz w:val="36"/>
          <w:szCs w:val="36"/>
        </w:rPr>
        <w:t xml:space="preserve">*** </w:t>
      </w:r>
      <w:r w:rsidR="00913CA6">
        <w:rPr>
          <w:noProof/>
          <w:color w:val="FF0000"/>
          <w:sz w:val="36"/>
          <w:szCs w:val="36"/>
        </w:rPr>
        <w:t xml:space="preserve">2nd </w:t>
      </w:r>
      <w:r>
        <w:rPr>
          <w:noProof/>
          <w:color w:val="FF0000"/>
          <w:sz w:val="36"/>
          <w:szCs w:val="36"/>
        </w:rPr>
        <w:t>CHANGE ***</w:t>
      </w:r>
    </w:p>
    <w:p w14:paraId="09DE78AF" w14:textId="77777777" w:rsidR="006F0240" w:rsidRDefault="006F0240" w:rsidP="006F0240">
      <w:pPr>
        <w:pStyle w:val="Heading1"/>
      </w:pPr>
      <w:bookmarkStart w:id="20" w:name="_Toc35528603"/>
      <w:bookmarkStart w:id="21" w:name="_Toc35533364"/>
      <w:bookmarkStart w:id="22" w:name="_Toc45028717"/>
      <w:bookmarkStart w:id="23" w:name="_Toc45274382"/>
      <w:bookmarkStart w:id="24" w:name="_Toc45274969"/>
      <w:bookmarkStart w:id="25" w:name="_Toc51168226"/>
      <w:bookmarkStart w:id="26" w:name="_Toc114220839"/>
      <w:r>
        <w:t>7B</w:t>
      </w:r>
      <w:r>
        <w:tab/>
        <w:t>Security for w</w:t>
      </w:r>
      <w:r w:rsidRPr="00B600EF">
        <w:t xml:space="preserve">ireline </w:t>
      </w:r>
      <w:r>
        <w:t>a</w:t>
      </w:r>
      <w:r w:rsidRPr="00B600EF">
        <w:t>ccess</w:t>
      </w:r>
      <w:r>
        <w:t xml:space="preserve"> to the 5G core network</w:t>
      </w:r>
      <w:bookmarkEnd w:id="20"/>
      <w:bookmarkEnd w:id="21"/>
      <w:bookmarkEnd w:id="22"/>
      <w:bookmarkEnd w:id="23"/>
      <w:bookmarkEnd w:id="24"/>
      <w:bookmarkEnd w:id="25"/>
      <w:bookmarkEnd w:id="26"/>
    </w:p>
    <w:p w14:paraId="36C881C1" w14:textId="77777777" w:rsidR="006F0240" w:rsidRDefault="006F0240" w:rsidP="006F0240">
      <w:pPr>
        <w:pStyle w:val="Heading2"/>
      </w:pPr>
      <w:bookmarkStart w:id="27" w:name="_Toc35528604"/>
      <w:bookmarkStart w:id="28" w:name="_Toc35533365"/>
      <w:bookmarkStart w:id="29" w:name="_Toc45028718"/>
      <w:bookmarkStart w:id="30" w:name="_Toc45274383"/>
      <w:bookmarkStart w:id="31" w:name="_Toc45274970"/>
      <w:bookmarkStart w:id="32" w:name="_Toc51168227"/>
      <w:bookmarkStart w:id="33" w:name="_Toc114220840"/>
      <w:r>
        <w:t>7B.1</w:t>
      </w:r>
      <w:r>
        <w:tab/>
        <w:t>General</w:t>
      </w:r>
      <w:bookmarkEnd w:id="27"/>
      <w:bookmarkEnd w:id="28"/>
      <w:bookmarkEnd w:id="29"/>
      <w:bookmarkEnd w:id="30"/>
      <w:bookmarkEnd w:id="31"/>
      <w:bookmarkEnd w:id="32"/>
      <w:bookmarkEnd w:id="33"/>
    </w:p>
    <w:p w14:paraId="45269B16" w14:textId="77777777" w:rsidR="006F0240" w:rsidRDefault="006F0240" w:rsidP="006F0240">
      <w:r>
        <w:t xml:space="preserve">To support </w:t>
      </w:r>
      <w:r w:rsidRPr="004459E3">
        <w:t>Wireless and Wireline Convergence for the 5G system</w:t>
      </w:r>
      <w:r>
        <w:t>, two new network entities, 5G-</w:t>
      </w:r>
      <w:proofErr w:type="gramStart"/>
      <w:r>
        <w:t>RG</w:t>
      </w:r>
      <w:proofErr w:type="gramEnd"/>
      <w:r>
        <w:t xml:space="preserve"> and FN-RG, are introduced in the architecture </w:t>
      </w:r>
      <w:proofErr w:type="spellStart"/>
      <w:r>
        <w:t>specificaction</w:t>
      </w:r>
      <w:proofErr w:type="spellEnd"/>
      <w:r>
        <w:t xml:space="preserve"> TS 23.501</w:t>
      </w:r>
      <w:r w:rsidRPr="009610CA">
        <w:t>[</w:t>
      </w:r>
      <w:r w:rsidRPr="00527D58">
        <w:t>2</w:t>
      </w:r>
      <w:r w:rsidRPr="009610CA">
        <w:t>]</w:t>
      </w:r>
      <w:r>
        <w:t xml:space="preserve">.  </w:t>
      </w:r>
    </w:p>
    <w:p w14:paraId="751869E4" w14:textId="05600F16" w:rsidR="006F0240" w:rsidRDefault="006F0240" w:rsidP="006F0240">
      <w:r>
        <w:t xml:space="preserve">The 5G-RG acts as a 5G UE and can connect to 5GC via wireline access network (W-5GAN) or via Fixed Wireless Access (FWA). Existing security procedures defined in this document are reused. </w:t>
      </w:r>
      <w:ins w:id="34" w:author="Tao Wan" w:date="2023-02-07T16:17:00Z">
        <w:r>
          <w:t xml:space="preserve">The 5G-RG also acts as end point of N1 and </w:t>
        </w:r>
        <w:r w:rsidRPr="004C425F">
          <w:t xml:space="preserve">provides the NAS </w:t>
        </w:r>
        <w:proofErr w:type="spellStart"/>
        <w:r w:rsidRPr="004C425F">
          <w:t>signaling</w:t>
        </w:r>
        <w:proofErr w:type="spellEnd"/>
        <w:r w:rsidRPr="004C425F">
          <w:t xml:space="preserve"> connection to the 5GC on behalf of the </w:t>
        </w:r>
      </w:ins>
      <w:ins w:id="35" w:author="Tao Wan" w:date="2023-02-07T16:18:00Z">
        <w:r>
          <w:t xml:space="preserve">AUN3 </w:t>
        </w:r>
      </w:ins>
      <w:ins w:id="36" w:author="Tao Wan" w:date="2023-02-07T16:17:00Z">
        <w:r>
          <w:t>devices behind the 5G-RG.</w:t>
        </w:r>
      </w:ins>
    </w:p>
    <w:p w14:paraId="44A333EF" w14:textId="3F723518" w:rsidR="006F0240" w:rsidRDefault="006F0240" w:rsidP="006F0240">
      <w:r w:rsidRPr="004C425F">
        <w:t>The FN-RG can connect to 5GC via wireline access network (W-5GAN)</w:t>
      </w:r>
      <w:r>
        <w:t xml:space="preserve">. </w:t>
      </w:r>
      <w:r w:rsidRPr="004C425F">
        <w:t xml:space="preserve">The </w:t>
      </w:r>
      <w:r w:rsidRPr="002A1156">
        <w:t xml:space="preserve">W-AGF </w:t>
      </w:r>
      <w:r>
        <w:t xml:space="preserve">performs the registration procedure on behalf of the FN-RG. It acts as end point of N1 and </w:t>
      </w:r>
      <w:r w:rsidRPr="004C425F">
        <w:t>provides the NAS signalling connection to the 5GC on behalf of the FN-RG.</w:t>
      </w:r>
    </w:p>
    <w:p w14:paraId="440C2513" w14:textId="77777777" w:rsidR="006F0240" w:rsidRPr="003B7B43" w:rsidRDefault="006F0240" w:rsidP="006F0240">
      <w:pPr>
        <w:rPr>
          <w:lang w:eastAsia="zh-CN"/>
        </w:rPr>
      </w:pPr>
      <w:r>
        <w:rPr>
          <w:lang w:eastAsia="zh-CN"/>
        </w:rPr>
        <w:t>A 5G -capable UE can connect to 5GC through an</w:t>
      </w:r>
      <w:r w:rsidRPr="003B7B43">
        <w:rPr>
          <w:lang w:eastAsia="zh-CN"/>
        </w:rPr>
        <w:t xml:space="preserve"> RG </w:t>
      </w:r>
      <w:r>
        <w:rPr>
          <w:lang w:eastAsia="zh-CN"/>
        </w:rPr>
        <w:t>that’s connected to the 5GC via wireline access network (</w:t>
      </w:r>
      <w:r w:rsidRPr="003B7B43">
        <w:rPr>
          <w:lang w:eastAsia="zh-CN"/>
        </w:rPr>
        <w:t>W-5GAN</w:t>
      </w:r>
      <w:r>
        <w:rPr>
          <w:lang w:eastAsia="zh-CN"/>
        </w:rPr>
        <w:t>)</w:t>
      </w:r>
      <w:r w:rsidRPr="003B7B43">
        <w:rPr>
          <w:lang w:eastAsia="zh-CN"/>
        </w:rPr>
        <w:t xml:space="preserve"> or NG-RAN</w:t>
      </w:r>
      <w:r>
        <w:rPr>
          <w:lang w:eastAsia="zh-CN"/>
        </w:rPr>
        <w:t xml:space="preserve">. The UE </w:t>
      </w:r>
      <w:r w:rsidRPr="003B7B43">
        <w:rPr>
          <w:lang w:eastAsia="zh-CN"/>
        </w:rPr>
        <w:t xml:space="preserve">supports untrusted non-3GPP access and/or trusted non-3GPP access. </w:t>
      </w:r>
    </w:p>
    <w:p w14:paraId="20F72E29" w14:textId="69FB64D2" w:rsidR="006F0240" w:rsidRDefault="006F0240" w:rsidP="006F0240">
      <w:pPr>
        <w:pStyle w:val="NO"/>
      </w:pPr>
      <w:r w:rsidRPr="002120BF">
        <w:t>NOTE: Roaming</w:t>
      </w:r>
      <w:r>
        <w:t xml:space="preserve"> of</w:t>
      </w:r>
      <w:r w:rsidRPr="002120BF">
        <w:t xml:space="preserve"> </w:t>
      </w:r>
      <w:ins w:id="37" w:author="GAMISHEV Todor INNOV/NET" w:date="2023-05-25T15:53:00Z">
        <w:r w:rsidR="00D22278">
          <w:t>AUN3</w:t>
        </w:r>
      </w:ins>
      <w:ins w:id="38" w:author="GAMISHEV Todor INNOV/NET" w:date="2023-05-25T15:54:00Z">
        <w:r w:rsidR="00D22278">
          <w:t xml:space="preserve">, </w:t>
        </w:r>
      </w:ins>
      <w:r w:rsidRPr="002120BF">
        <w:t>FN-RG and 5G-RG</w:t>
      </w:r>
      <w:r>
        <w:t xml:space="preserve"> are not supported</w:t>
      </w:r>
      <w:r w:rsidRPr="002120BF">
        <w:t>.</w:t>
      </w:r>
    </w:p>
    <w:p w14:paraId="45B28FB8" w14:textId="47DE6462" w:rsidR="006F0240" w:rsidRDefault="006F0240" w:rsidP="006F0240">
      <w:pPr>
        <w:pStyle w:val="NO"/>
        <w:rPr>
          <w:lang w:val="en-US"/>
        </w:rPr>
      </w:pPr>
      <w:r>
        <w:rPr>
          <w:lang w:val="en-US"/>
        </w:rPr>
        <w:t xml:space="preserve">NOTE: Informative Annex </w:t>
      </w:r>
      <w:del w:id="39" w:author="Tao Wan" w:date="2023-02-07T16:20:00Z">
        <w:r w:rsidDel="006F0240">
          <w:rPr>
            <w:lang w:val="en-US"/>
          </w:rPr>
          <w:delText xml:space="preserve">X </w:delText>
        </w:r>
      </w:del>
      <w:ins w:id="40" w:author="Tao Wan" w:date="2023-02-07T16:20:00Z">
        <w:r>
          <w:rPr>
            <w:lang w:val="en-US"/>
          </w:rPr>
          <w:t xml:space="preserve">O </w:t>
        </w:r>
      </w:ins>
      <w:r>
        <w:rPr>
          <w:lang w:val="en-US"/>
        </w:rPr>
        <w:t>provides an example of how N5GC devices behind a residential gateway in private or in isolated scenarios with wireline access make use of additional EAP methods for authentication.</w:t>
      </w:r>
    </w:p>
    <w:p w14:paraId="2CEA1389" w14:textId="0BB9DDEF" w:rsidR="006F0240" w:rsidRDefault="006F0240" w:rsidP="00913CA6">
      <w:pPr>
        <w:jc w:val="center"/>
        <w:rPr>
          <w:noProof/>
          <w:color w:val="FF0000"/>
          <w:sz w:val="36"/>
          <w:szCs w:val="36"/>
        </w:rPr>
      </w:pPr>
      <w:r>
        <w:rPr>
          <w:noProof/>
          <w:color w:val="FF0000"/>
          <w:sz w:val="36"/>
          <w:szCs w:val="36"/>
        </w:rPr>
        <w:t xml:space="preserve">*** </w:t>
      </w:r>
      <w:r w:rsidR="00913CA6">
        <w:rPr>
          <w:noProof/>
          <w:color w:val="FF0000"/>
          <w:sz w:val="36"/>
          <w:szCs w:val="36"/>
        </w:rPr>
        <w:t xml:space="preserve">3rd </w:t>
      </w:r>
      <w:r>
        <w:rPr>
          <w:noProof/>
          <w:color w:val="FF0000"/>
          <w:sz w:val="36"/>
          <w:szCs w:val="36"/>
        </w:rPr>
        <w:t>CHANGE ***</w:t>
      </w:r>
    </w:p>
    <w:p w14:paraId="3518C6AA" w14:textId="03C20576" w:rsidR="00BB1F6A" w:rsidRDefault="00BB1F6A" w:rsidP="00BB1F6A">
      <w:pPr>
        <w:pStyle w:val="Heading2"/>
        <w:rPr>
          <w:ins w:id="41" w:author="Tao Wan" w:date="2022-12-06T10:58:00Z"/>
        </w:rPr>
      </w:pPr>
      <w:bookmarkStart w:id="42" w:name="_Toc35528609"/>
      <w:bookmarkStart w:id="43" w:name="_Toc35533370"/>
      <w:bookmarkStart w:id="44" w:name="_Toc45028723"/>
      <w:bookmarkStart w:id="45" w:name="_Toc45274388"/>
      <w:bookmarkStart w:id="46" w:name="_Toc45274975"/>
      <w:bookmarkStart w:id="47" w:name="_Toc51168232"/>
      <w:bookmarkStart w:id="48" w:name="_Toc114220845"/>
      <w:ins w:id="49" w:author="Tao Wan" w:date="2022-12-06T10:58:00Z">
        <w:r>
          <w:t>7B.</w:t>
        </w:r>
        <w:r w:rsidRPr="00E25838">
          <w:rPr>
            <w:highlight w:val="yellow"/>
          </w:rPr>
          <w:t>X</w:t>
        </w:r>
        <w:r>
          <w:tab/>
        </w:r>
        <w:bookmarkEnd w:id="42"/>
        <w:bookmarkEnd w:id="43"/>
        <w:bookmarkEnd w:id="44"/>
        <w:bookmarkEnd w:id="45"/>
        <w:bookmarkEnd w:id="46"/>
        <w:bookmarkEnd w:id="47"/>
        <w:bookmarkEnd w:id="48"/>
        <w:r>
          <w:t xml:space="preserve">Authentication </w:t>
        </w:r>
      </w:ins>
      <w:ins w:id="50" w:author="Tao Wan" w:date="2022-12-06T10:59:00Z">
        <w:r>
          <w:t>for</w:t>
        </w:r>
      </w:ins>
      <w:ins w:id="51" w:author="Tao Wan" w:date="2022-12-06T10:58:00Z">
        <w:r>
          <w:t xml:space="preserve"> AUN3 </w:t>
        </w:r>
      </w:ins>
      <w:ins w:id="52" w:author="Tao Wan" w:date="2022-12-06T10:59:00Z">
        <w:r>
          <w:t xml:space="preserve">devices behind 5G-RG </w:t>
        </w:r>
      </w:ins>
    </w:p>
    <w:p w14:paraId="6C7A263A" w14:textId="46F129E2" w:rsidR="00BB1F6A" w:rsidRDefault="00BB1F6A" w:rsidP="00BB1F6A">
      <w:pPr>
        <w:rPr>
          <w:ins w:id="53" w:author="Tao Wan" w:date="2023-05-25T06:43:00Z"/>
        </w:rPr>
      </w:pPr>
      <w:ins w:id="54" w:author="Tao Wan" w:date="2022-12-06T11:00:00Z">
        <w:r>
          <w:t xml:space="preserve">An AUN3 device </w:t>
        </w:r>
      </w:ins>
      <w:ins w:id="55" w:author="Tao Wan" w:date="2023-02-07T16:21:00Z">
        <w:r w:rsidR="004F3682">
          <w:t>behind</w:t>
        </w:r>
      </w:ins>
      <w:ins w:id="56" w:author="Tao Wan" w:date="2022-12-06T11:00:00Z">
        <w:r>
          <w:t xml:space="preserve"> </w:t>
        </w:r>
      </w:ins>
      <w:ins w:id="57" w:author="Tao Wan" w:date="2023-02-07T16:21:00Z">
        <w:r w:rsidR="004F3682">
          <w:t xml:space="preserve">5G-RG </w:t>
        </w:r>
      </w:ins>
      <w:ins w:id="58" w:author="GAMISHEV Todor INNOV/NET" w:date="2023-05-25T15:54:00Z">
        <w:r w:rsidR="00D22278">
          <w:t>shall be</w:t>
        </w:r>
      </w:ins>
      <w:ins w:id="59" w:author="Tao Wan" w:date="2022-12-06T11:00:00Z">
        <w:del w:id="60" w:author="GAMISHEV Todor INNOV/NET" w:date="2023-05-25T15:54:00Z">
          <w:r w:rsidDel="00D22278">
            <w:delText>is</w:delText>
          </w:r>
        </w:del>
        <w:r>
          <w:t xml:space="preserve"> registered to the 5GC by the 5G-RG and </w:t>
        </w:r>
      </w:ins>
      <w:ins w:id="61" w:author="GAMISHEV Todor INNOV/NET" w:date="2023-05-25T15:54:00Z">
        <w:r w:rsidR="00D22278">
          <w:t>shall be</w:t>
        </w:r>
      </w:ins>
      <w:ins w:id="62" w:author="Tao Wan" w:date="2022-12-06T11:00:00Z">
        <w:del w:id="63" w:author="GAMISHEV Todor INNOV/NET" w:date="2023-05-25T15:54:00Z">
          <w:r w:rsidDel="00D22278">
            <w:delText>is</w:delText>
          </w:r>
        </w:del>
        <w:r>
          <w:t xml:space="preserve"> authenticated by 5GC using EAP-AKA’, as specified in RFC 5448 [</w:t>
        </w:r>
      </w:ins>
      <w:ins w:id="64" w:author="Tao Wan" w:date="2023-02-08T11:50:00Z">
        <w:r w:rsidR="005139A6">
          <w:t>12</w:t>
        </w:r>
      </w:ins>
      <w:ins w:id="65" w:author="Tao Wan" w:date="2022-12-06T11:00:00Z">
        <w:r>
          <w:t xml:space="preserve">]. </w:t>
        </w:r>
      </w:ins>
    </w:p>
    <w:p w14:paraId="11469F7D" w14:textId="2A31E4FB" w:rsidR="00710C30" w:rsidRDefault="00710C30" w:rsidP="00BB1F6A">
      <w:pPr>
        <w:rPr>
          <w:ins w:id="66" w:author="Tao Wan" w:date="2023-05-09T15:14:00Z"/>
        </w:rPr>
      </w:pPr>
      <w:ins w:id="67" w:author="Tao Wan" w:date="2023-05-25T06:43:00Z">
        <w:r w:rsidRPr="001970C0">
          <w:rPr>
            <w:highlight w:val="yellow"/>
          </w:rPr>
          <w:t xml:space="preserve">NOTE: the storage of </w:t>
        </w:r>
      </w:ins>
      <w:ins w:id="68" w:author="Tao Wan" w:date="2023-05-25T06:44:00Z">
        <w:r w:rsidRPr="001970C0">
          <w:rPr>
            <w:highlight w:val="yellow"/>
          </w:rPr>
          <w:t>3GPP credentials for EAP-AKA’ is defined in clause 6.</w:t>
        </w:r>
        <w:r>
          <w:t xml:space="preserve"> </w:t>
        </w:r>
      </w:ins>
    </w:p>
    <w:p w14:paraId="5A12A1C4" w14:textId="678736F6" w:rsidR="00BB1F6A" w:rsidRDefault="008B183A" w:rsidP="00BB1F6A">
      <w:pPr>
        <w:rPr>
          <w:ins w:id="69" w:author="Tao Wan" w:date="2023-02-07T16:25:00Z"/>
        </w:rPr>
      </w:pPr>
      <w:ins w:id="70" w:author="Tao Wan" w:date="2023-05-23T08:34:00Z">
        <w:r>
          <w:rPr>
            <w:noProof/>
          </w:rPr>
          <w:lastRenderedPageBreak/>
          <w:drawing>
            <wp:inline distT="0" distB="0" distL="0" distR="0" wp14:anchorId="49545E46" wp14:editId="479BFD9E">
              <wp:extent cx="6120765" cy="3613150"/>
              <wp:effectExtent l="0" t="0" r="635" b="6350"/>
              <wp:docPr id="3899814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9981478" name="Picture 389981478"/>
                      <pic:cNvPicPr/>
                    </pic:nvPicPr>
                    <pic:blipFill>
                      <a:blip r:embed="rId16">
                        <a:extLst>
                          <a:ext uri="{28A0092B-C50C-407E-A947-70E740481C1C}">
                            <a14:useLocalDpi xmlns:a14="http://schemas.microsoft.com/office/drawing/2010/main" val="0"/>
                          </a:ext>
                        </a:extLst>
                      </a:blip>
                      <a:stretch>
                        <a:fillRect/>
                      </a:stretch>
                    </pic:blipFill>
                    <pic:spPr>
                      <a:xfrm>
                        <a:off x="0" y="0"/>
                        <a:ext cx="6120765" cy="3613150"/>
                      </a:xfrm>
                      <a:prstGeom prst="rect">
                        <a:avLst/>
                      </a:prstGeom>
                    </pic:spPr>
                  </pic:pic>
                </a:graphicData>
              </a:graphic>
            </wp:inline>
          </w:drawing>
        </w:r>
      </w:ins>
    </w:p>
    <w:p w14:paraId="7DCABA8E" w14:textId="05D0FD8A" w:rsidR="004F3682" w:rsidRDefault="004F3682" w:rsidP="004F3682">
      <w:pPr>
        <w:jc w:val="center"/>
        <w:rPr>
          <w:ins w:id="71" w:author="Tao Wan" w:date="2022-12-06T11:00:00Z"/>
        </w:rPr>
      </w:pPr>
      <w:ins w:id="72" w:author="Tao Wan" w:date="2023-02-07T16:25:00Z">
        <w:r>
          <w:t>Figure 7B.X-1 Authentication Procedure for AUN3 devices</w:t>
        </w:r>
      </w:ins>
      <w:ins w:id="73" w:author="Tao Wan" w:date="2023-02-08T11:25:00Z">
        <w:r w:rsidR="00A50EB8">
          <w:t xml:space="preserve"> using EAP-</w:t>
        </w:r>
        <w:proofErr w:type="gramStart"/>
        <w:r w:rsidR="00A50EB8">
          <w:t>AKA’</w:t>
        </w:r>
      </w:ins>
      <w:proofErr w:type="gramEnd"/>
    </w:p>
    <w:p w14:paraId="17D4D0F2" w14:textId="417F2927" w:rsidR="00BB1F6A" w:rsidRDefault="00BB1F6A" w:rsidP="00BB1F6A">
      <w:pPr>
        <w:rPr>
          <w:ins w:id="74" w:author="Tao Wan" w:date="2022-12-06T11:00:00Z"/>
        </w:rPr>
      </w:pPr>
      <w:ins w:id="75" w:author="Tao Wan" w:date="2022-12-06T11:00:00Z">
        <w:r>
          <w:t xml:space="preserve">1.  The AUN3 device </w:t>
        </w:r>
      </w:ins>
      <w:ins w:id="76" w:author="Tao Wan" w:date="2023-02-07T16:27:00Z">
        <w:r w:rsidR="004F3682">
          <w:t>initiates</w:t>
        </w:r>
      </w:ins>
      <w:ins w:id="77" w:author="Tao Wan" w:date="2022-12-06T11:00:00Z">
        <w:r>
          <w:t xml:space="preserve"> a layer 2 connection with the </w:t>
        </w:r>
      </w:ins>
      <w:ins w:id="78" w:author="Tao Wan" w:date="2023-05-09T21:17:00Z">
        <w:r w:rsidR="00685913">
          <w:t>5G-</w:t>
        </w:r>
      </w:ins>
      <w:ins w:id="79" w:author="Tao Wan" w:date="2022-12-06T11:00:00Z">
        <w:r>
          <w:t xml:space="preserve">RG either via Ethernet or </w:t>
        </w:r>
      </w:ins>
      <w:ins w:id="80" w:author="Tao Wan" w:date="2023-02-09T21:28:00Z">
        <w:r w:rsidR="00E147F9">
          <w:t>WLAN</w:t>
        </w:r>
      </w:ins>
      <w:ins w:id="81" w:author="Tao Wan" w:date="2022-12-06T11:00:00Z">
        <w:r>
          <w:t xml:space="preserve">. If the layer 2 connection is based on Ethernet, steps </w:t>
        </w:r>
      </w:ins>
      <w:ins w:id="82" w:author="Tao Wan" w:date="2023-02-09T21:28:00Z">
        <w:r w:rsidR="00E147F9">
          <w:t>20-21</w:t>
        </w:r>
      </w:ins>
      <w:ins w:id="83" w:author="Tao Wan" w:date="2022-12-06T11:00:00Z">
        <w:r>
          <w:t xml:space="preserve"> are skipped. </w:t>
        </w:r>
      </w:ins>
    </w:p>
    <w:p w14:paraId="5A60873D" w14:textId="6C8FD3DC" w:rsidR="00BB1F6A" w:rsidRDefault="00BB1F6A" w:rsidP="00BB1F6A">
      <w:pPr>
        <w:rPr>
          <w:ins w:id="84" w:author="Tao Wan" w:date="2022-12-06T11:00:00Z"/>
        </w:rPr>
      </w:pPr>
      <w:ins w:id="85" w:author="Tao Wan" w:date="2022-12-06T11:00:00Z">
        <w:r>
          <w:t>2.</w:t>
        </w:r>
        <w:r>
          <w:tab/>
          <w:t xml:space="preserve">The </w:t>
        </w:r>
      </w:ins>
      <w:ins w:id="86" w:author="Tao Wan" w:date="2023-05-09T21:17:00Z">
        <w:r w:rsidR="00685913">
          <w:t>5G-</w:t>
        </w:r>
      </w:ins>
      <w:ins w:id="87" w:author="Tao Wan" w:date="2022-12-06T11:00:00Z">
        <w:r>
          <w:t xml:space="preserve">RG </w:t>
        </w:r>
      </w:ins>
      <w:ins w:id="88" w:author="Tao Wan" w:date="2023-02-07T16:29:00Z">
        <w:r w:rsidR="004F3682">
          <w:t>shall initiate</w:t>
        </w:r>
      </w:ins>
      <w:ins w:id="89" w:author="Tao Wan" w:date="2022-12-06T11:00:00Z">
        <w:r>
          <w:t xml:space="preserve"> the EAP authentication procedure by sending an EAP request/Identity to the AUN3 device in a layer </w:t>
        </w:r>
      </w:ins>
      <w:ins w:id="90" w:author="Tao Wan" w:date="2023-02-07T16:28:00Z">
        <w:r w:rsidR="004F3682">
          <w:t xml:space="preserve">2 </w:t>
        </w:r>
      </w:ins>
      <w:ins w:id="91" w:author="Tao Wan" w:date="2022-12-06T11:00:00Z">
        <w:r>
          <w:t xml:space="preserve">frame (e.g., EAPOL). </w:t>
        </w:r>
      </w:ins>
    </w:p>
    <w:p w14:paraId="44311942" w14:textId="33B2F58B" w:rsidR="00BB1F6A" w:rsidRDefault="00BB1F6A" w:rsidP="00BB1F6A">
      <w:pPr>
        <w:rPr>
          <w:ins w:id="92" w:author="Tao Wan" w:date="2022-12-06T11:00:00Z"/>
        </w:rPr>
      </w:pPr>
      <w:ins w:id="93" w:author="Tao Wan" w:date="2022-12-06T11:00:00Z">
        <w:r>
          <w:t xml:space="preserve">3.  The AUN3 device </w:t>
        </w:r>
      </w:ins>
      <w:ins w:id="94" w:author="Tao Wan" w:date="2023-02-07T16:29:00Z">
        <w:r w:rsidR="004F3682">
          <w:t xml:space="preserve">shall </w:t>
        </w:r>
      </w:ins>
      <w:ins w:id="95" w:author="Tao Wan" w:date="2022-12-06T11:00:00Z">
        <w:r>
          <w:t xml:space="preserve">send back an EAP response/Identity including its Network Access Identifier (NAI) in the form of </w:t>
        </w:r>
        <w:proofErr w:type="spellStart"/>
        <w:r>
          <w:t>username@realm</w:t>
        </w:r>
        <w:proofErr w:type="spellEnd"/>
        <w:r>
          <w:t xml:space="preserve">.  </w:t>
        </w:r>
      </w:ins>
      <w:ins w:id="96" w:author="Tao Wan" w:date="2023-05-22T05:16:00Z">
        <w:r w:rsidR="00AF7E71" w:rsidRPr="008F19A3">
          <w:t>If the AUN3 device supports SUPI privacy, the AUN3 device shall send</w:t>
        </w:r>
      </w:ins>
      <w:ins w:id="97" w:author="Tao Wan" w:date="2023-05-22T05:17:00Z">
        <w:r w:rsidR="00AF7E71" w:rsidRPr="008F19A3">
          <w:t xml:space="preserve"> SUCI in the EAP response/Identity.</w:t>
        </w:r>
      </w:ins>
      <w:ins w:id="98" w:author="Tao Wan" w:date="2022-12-06T11:00:00Z">
        <w:r>
          <w:t xml:space="preserve">  </w:t>
        </w:r>
      </w:ins>
    </w:p>
    <w:p w14:paraId="44A96026" w14:textId="0526EB5C" w:rsidR="00BB1F6A" w:rsidRDefault="00BB1F6A" w:rsidP="00BB1F6A">
      <w:pPr>
        <w:rPr>
          <w:ins w:id="99" w:author="Tao Wan" w:date="2023-05-22T05:45:00Z"/>
        </w:rPr>
      </w:pPr>
      <w:ins w:id="100" w:author="Tao Wan" w:date="2022-12-06T11:00:00Z">
        <w:r>
          <w:t xml:space="preserve">4.  </w:t>
        </w:r>
      </w:ins>
      <w:ins w:id="101" w:author="Tao Wan" w:date="2023-05-09T15:19:00Z">
        <w:r w:rsidR="002F572F">
          <w:t>T</w:t>
        </w:r>
      </w:ins>
      <w:ins w:id="102" w:author="Tao Wan" w:date="2022-12-06T11:00:00Z">
        <w:r>
          <w:t xml:space="preserve">he 5G-RG </w:t>
        </w:r>
      </w:ins>
      <w:ins w:id="103" w:author="Tao Wan" w:date="2023-02-07T16:36:00Z">
        <w:r w:rsidR="008047C9">
          <w:t xml:space="preserve">shall </w:t>
        </w:r>
      </w:ins>
      <w:ins w:id="104" w:author="Tao Wan" w:date="2022-12-06T11:00:00Z">
        <w:r>
          <w:t>construct a</w:t>
        </w:r>
      </w:ins>
      <w:ins w:id="105" w:author="Tao Wan" w:date="2023-05-22T05:38:00Z">
        <w:r w:rsidR="00D04B15">
          <w:t xml:space="preserve"> </w:t>
        </w:r>
      </w:ins>
      <w:ins w:id="106" w:author="Tao Wan" w:date="2022-12-06T11:00:00Z">
        <w:r>
          <w:t xml:space="preserve">SUCI </w:t>
        </w:r>
      </w:ins>
      <w:ins w:id="107" w:author="Tao Wan" w:date="2023-05-22T05:39:00Z">
        <w:r w:rsidR="00D04B15" w:rsidRPr="008F19A3">
          <w:t>using null-scheme</w:t>
        </w:r>
      </w:ins>
      <w:ins w:id="108" w:author="Tao Wan" w:date="2023-05-22T06:22:00Z">
        <w:r w:rsidR="00484AD8" w:rsidRPr="008F19A3">
          <w:t xml:space="preserve"> from the NAI-based SUPI</w:t>
        </w:r>
      </w:ins>
      <w:ins w:id="109" w:author="Tao Wan" w:date="2023-05-22T05:39:00Z">
        <w:r w:rsidR="00D04B15" w:rsidRPr="008F19A3">
          <w:t xml:space="preserve"> if </w:t>
        </w:r>
      </w:ins>
      <w:ins w:id="110" w:author="Tao Wan" w:date="2023-05-22T06:22:00Z">
        <w:r w:rsidR="00484AD8" w:rsidRPr="008F19A3">
          <w:t>the</w:t>
        </w:r>
      </w:ins>
      <w:ins w:id="111" w:author="Tao Wan" w:date="2023-05-22T05:39:00Z">
        <w:r w:rsidR="00D04B15" w:rsidRPr="008F19A3">
          <w:t xml:space="preserve"> </w:t>
        </w:r>
      </w:ins>
      <w:ins w:id="112" w:author="Tao Wan" w:date="2022-12-06T11:00:00Z">
        <w:r w:rsidRPr="008F19A3">
          <w:t xml:space="preserve">NAI-based SUPI </w:t>
        </w:r>
      </w:ins>
      <w:ins w:id="113" w:author="Tao Wan" w:date="2023-05-22T05:39:00Z">
        <w:r w:rsidR="00D04B15" w:rsidRPr="008F19A3">
          <w:t xml:space="preserve">is received from </w:t>
        </w:r>
      </w:ins>
      <w:ins w:id="114" w:author="Tao Wan" w:date="2022-12-06T11:00:00Z">
        <w:r w:rsidRPr="008F19A3">
          <w:t xml:space="preserve">the AUN3 </w:t>
        </w:r>
      </w:ins>
      <w:ins w:id="115" w:author="Tao Wan" w:date="2023-02-07T16:38:00Z">
        <w:r w:rsidR="008047C9" w:rsidRPr="008F19A3">
          <w:t>device</w:t>
        </w:r>
      </w:ins>
      <w:ins w:id="116" w:author="Tao Wan" w:date="2023-05-22T06:23:00Z">
        <w:r w:rsidR="00484AD8" w:rsidRPr="008F19A3">
          <w:t xml:space="preserve"> in step 3</w:t>
        </w:r>
      </w:ins>
      <w:ins w:id="117" w:author="Tao Wan" w:date="2023-05-22T05:40:00Z">
        <w:r w:rsidR="00D04B15">
          <w:t xml:space="preserve">. The 5G-RG shall </w:t>
        </w:r>
      </w:ins>
      <w:ins w:id="118" w:author="Tao Wan" w:date="2022-12-06T11:00:00Z">
        <w:r>
          <w:t xml:space="preserve">send a NAS Registration Request message to the AMF, including the SUCI </w:t>
        </w:r>
      </w:ins>
      <w:ins w:id="119" w:author="Tao Wan" w:date="2023-02-07T16:37:00Z">
        <w:r w:rsidR="008047C9">
          <w:t>of the AUN3 device</w:t>
        </w:r>
      </w:ins>
      <w:ins w:id="120" w:author="Tao Wan" w:date="2023-05-23T03:29:00Z">
        <w:r w:rsidR="002F08CF">
          <w:t xml:space="preserve"> and </w:t>
        </w:r>
      </w:ins>
      <w:ins w:id="121" w:author="Tao Wan" w:date="2022-12-06T11:00:00Z">
        <w:r>
          <w:t>an AUN3 device indicator</w:t>
        </w:r>
      </w:ins>
      <w:ins w:id="122" w:author="Tao Wan" w:date="2023-05-22T05:44:00Z">
        <w:r w:rsidR="00D04B15" w:rsidRPr="00CE6B48">
          <w:rPr>
            <w:highlight w:val="yellow"/>
          </w:rPr>
          <w:t>.</w:t>
        </w:r>
        <w:r w:rsidR="00D04B15">
          <w:t xml:space="preserve"> </w:t>
        </w:r>
      </w:ins>
    </w:p>
    <w:p w14:paraId="30DA649A" w14:textId="6A8D06BD" w:rsidR="00BB1F6A" w:rsidRDefault="00BB1F6A" w:rsidP="00BB1F6A">
      <w:pPr>
        <w:rPr>
          <w:ins w:id="123" w:author="Tao Wan" w:date="2022-12-06T11:00:00Z"/>
        </w:rPr>
      </w:pPr>
      <w:ins w:id="124" w:author="Tao Wan" w:date="2022-12-06T11:00:00Z">
        <w:r>
          <w:t>5.</w:t>
        </w:r>
        <w:r>
          <w:tab/>
          <w:t xml:space="preserve">The AMF/SEAF </w:t>
        </w:r>
      </w:ins>
      <w:ins w:id="125" w:author="Tao Wan" w:date="2023-02-07T16:38:00Z">
        <w:r w:rsidR="008047C9">
          <w:t xml:space="preserve">shall </w:t>
        </w:r>
      </w:ins>
      <w:ins w:id="126" w:author="Tao Wan" w:date="2022-12-06T11:00:00Z">
        <w:r>
          <w:t xml:space="preserve">select the AUSF based on the SUCI in the received registration request and send </w:t>
        </w:r>
      </w:ins>
      <w:ins w:id="127" w:author="Tao Wan" w:date="2023-02-07T16:39:00Z">
        <w:r w:rsidR="008047C9">
          <w:t xml:space="preserve">to the AUSF </w:t>
        </w:r>
      </w:ins>
      <w:ins w:id="128" w:author="Tao Wan" w:date="2022-12-06T11:00:00Z">
        <w:r>
          <w:t xml:space="preserve">a </w:t>
        </w:r>
        <w:proofErr w:type="spellStart"/>
        <w:r>
          <w:t>Nausf_UEAuthentication_Authenticate</w:t>
        </w:r>
        <w:proofErr w:type="spellEnd"/>
        <w:r>
          <w:t xml:space="preserve"> Request message</w:t>
        </w:r>
      </w:ins>
      <w:ins w:id="129" w:author="Tao Wan" w:date="2023-02-07T16:39:00Z">
        <w:r w:rsidR="008047C9">
          <w:t xml:space="preserve">, including </w:t>
        </w:r>
      </w:ins>
      <w:ins w:id="130" w:author="Tao Wan" w:date="2022-12-06T11:00:00Z">
        <w:r>
          <w:t>the SUCI of the AUN3 device</w:t>
        </w:r>
      </w:ins>
      <w:ins w:id="131" w:author="Tao Wan" w:date="2023-05-23T03:30:00Z">
        <w:r w:rsidR="002F08CF">
          <w:t xml:space="preserve"> and</w:t>
        </w:r>
      </w:ins>
      <w:ins w:id="132" w:author="Tao Wan" w:date="2022-12-06T11:00:00Z">
        <w:r>
          <w:t xml:space="preserve"> </w:t>
        </w:r>
      </w:ins>
      <w:ins w:id="133" w:author="Tao Wan" w:date="2023-05-22T05:55:00Z">
        <w:r w:rsidR="00611E95">
          <w:t>the</w:t>
        </w:r>
      </w:ins>
      <w:ins w:id="134" w:author="Tao Wan" w:date="2022-12-06T11:00:00Z">
        <w:r>
          <w:t xml:space="preserve"> AUN3 device indicator.</w:t>
        </w:r>
      </w:ins>
    </w:p>
    <w:p w14:paraId="455236C5" w14:textId="0CDA641F" w:rsidR="00BB1F6A" w:rsidRDefault="00BB1F6A" w:rsidP="00BB1F6A">
      <w:pPr>
        <w:rPr>
          <w:ins w:id="135" w:author="Tao Wan" w:date="2022-12-06T11:00:00Z"/>
        </w:rPr>
      </w:pPr>
      <w:ins w:id="136" w:author="Tao Wan" w:date="2022-12-06T11:00:00Z">
        <w:r>
          <w:t xml:space="preserve">6. The AUSF </w:t>
        </w:r>
      </w:ins>
      <w:ins w:id="137" w:author="Tao Wan" w:date="2023-02-07T16:39:00Z">
        <w:r w:rsidR="008047C9">
          <w:t xml:space="preserve">shall </w:t>
        </w:r>
      </w:ins>
      <w:ins w:id="138" w:author="Tao Wan" w:date="2022-12-06T11:00:00Z">
        <w:r>
          <w:t>send</w:t>
        </w:r>
      </w:ins>
      <w:ins w:id="139" w:author="Tao Wan" w:date="2023-02-07T16:39:00Z">
        <w:r w:rsidR="008047C9">
          <w:t xml:space="preserve"> to the UDM</w:t>
        </w:r>
      </w:ins>
      <w:ins w:id="140" w:author="Tao Wan" w:date="2022-12-06T11:00:00Z">
        <w:r>
          <w:t xml:space="preserve"> a </w:t>
        </w:r>
        <w:proofErr w:type="spellStart"/>
        <w:r>
          <w:t>Nudm_UEAuthentication_Get</w:t>
        </w:r>
        <w:proofErr w:type="spellEnd"/>
        <w:r>
          <w:t xml:space="preserve"> Request </w:t>
        </w:r>
      </w:ins>
      <w:ins w:id="141" w:author="Tao Wan" w:date="2023-02-07T16:39:00Z">
        <w:r w:rsidR="008047C9">
          <w:t>message, including</w:t>
        </w:r>
      </w:ins>
      <w:ins w:id="142" w:author="Tao Wan" w:date="2022-12-06T11:00:00Z">
        <w:r>
          <w:t xml:space="preserve"> the SUCI of the AUN3 devic</w:t>
        </w:r>
      </w:ins>
      <w:ins w:id="143" w:author="Tao Wan" w:date="2023-05-22T05:55:00Z">
        <w:r w:rsidR="00611E95">
          <w:t>e and</w:t>
        </w:r>
      </w:ins>
      <w:ins w:id="144" w:author="Tao Wan" w:date="2022-12-06T11:00:00Z">
        <w:r>
          <w:t xml:space="preserve"> the AUN3 device indicator</w:t>
        </w:r>
      </w:ins>
      <w:ins w:id="145" w:author="Tao Wan" w:date="2023-05-22T05:55:00Z">
        <w:r w:rsidR="00611E95">
          <w:t>.</w:t>
        </w:r>
      </w:ins>
      <w:ins w:id="146" w:author="Tao Wan" w:date="2022-12-06T11:00:00Z">
        <w:r>
          <w:t xml:space="preserve"> </w:t>
        </w:r>
      </w:ins>
    </w:p>
    <w:p w14:paraId="5839C2CE" w14:textId="2CF97D1D" w:rsidR="005139A6" w:rsidRDefault="00BB1F6A" w:rsidP="00882719">
      <w:pPr>
        <w:rPr>
          <w:ins w:id="147" w:author="Tao Wan" w:date="2023-02-08T11:45:00Z"/>
        </w:rPr>
      </w:pPr>
      <w:ins w:id="148" w:author="Tao Wan" w:date="2022-12-06T11:00:00Z">
        <w:r>
          <w:t xml:space="preserve">7. </w:t>
        </w:r>
      </w:ins>
      <w:ins w:id="149" w:author="Tao Wan" w:date="2023-04-04T15:29:00Z">
        <w:r w:rsidR="009B629A" w:rsidRPr="009B629A">
          <w:t xml:space="preserve">Upon reception of the </w:t>
        </w:r>
        <w:proofErr w:type="spellStart"/>
        <w:r w:rsidR="009B629A" w:rsidRPr="009B629A">
          <w:t>Nudm_UEAuthentication_Get</w:t>
        </w:r>
        <w:proofErr w:type="spellEnd"/>
        <w:r w:rsidR="009B629A" w:rsidRPr="009B629A">
          <w:t xml:space="preserve"> Request, the UDM shall invoke the SIDF to map the SUCI to the SUPI and select EAP-AKA’ as authentication method based on the SUPI and the AUN3 device indicator. The UDM/ARPF shall generate an authentication vector using the Access Network Identity as the KDF input parameter.</w:t>
        </w:r>
      </w:ins>
      <w:ins w:id="150" w:author="Tao Wan" w:date="2023-02-08T11:00:00Z">
        <w:r w:rsidR="00511735" w:rsidRPr="00ED1F71">
          <w:t xml:space="preserve"> </w:t>
        </w:r>
      </w:ins>
    </w:p>
    <w:p w14:paraId="7B00326B" w14:textId="3A8B2014" w:rsidR="00511735" w:rsidRPr="008F19A3" w:rsidRDefault="005139A6" w:rsidP="00882719">
      <w:pPr>
        <w:rPr>
          <w:ins w:id="151" w:author="Tao Wan" w:date="2023-05-23T08:20:00Z"/>
        </w:rPr>
      </w:pPr>
      <w:ins w:id="152" w:author="Tao Wan" w:date="2023-02-08T11:45:00Z">
        <w:r>
          <w:t xml:space="preserve">8. </w:t>
        </w:r>
      </w:ins>
      <w:ins w:id="153" w:author="Tao Wan" w:date="2023-02-08T11:00:00Z">
        <w:r w:rsidR="00511735">
          <w:t xml:space="preserve">The </w:t>
        </w:r>
        <w:r w:rsidR="00511735" w:rsidRPr="00ED1F71">
          <w:t xml:space="preserve">UDM shall </w:t>
        </w:r>
      </w:ins>
      <w:ins w:id="154" w:author="Tao Wan" w:date="2023-02-08T11:45:00Z">
        <w:r>
          <w:t xml:space="preserve">send to the AUSF </w:t>
        </w:r>
        <w:r w:rsidRPr="00ED1F71">
          <w:t xml:space="preserve">a </w:t>
        </w:r>
        <w:proofErr w:type="spellStart"/>
        <w:r w:rsidRPr="00ED1F71">
          <w:t>Nudm_UEAuthentication_Get</w:t>
        </w:r>
        <w:proofErr w:type="spellEnd"/>
        <w:r w:rsidRPr="00ED1F71">
          <w:t xml:space="preserve"> Response </w:t>
        </w:r>
      </w:ins>
      <w:ins w:id="155" w:author="Tao Wan" w:date="2023-02-08T21:24:00Z">
        <w:r w:rsidR="00913CA6" w:rsidRPr="00ED1F71">
          <w:t>messag</w:t>
        </w:r>
      </w:ins>
      <w:ins w:id="156" w:author="Tao Wan" w:date="2023-05-10T09:50:00Z">
        <w:r w:rsidR="005133E3">
          <w:t>e</w:t>
        </w:r>
      </w:ins>
      <w:ins w:id="157" w:author="Tao Wan" w:date="2023-02-08T21:24:00Z">
        <w:r w:rsidR="00913CA6">
          <w:t>, including</w:t>
        </w:r>
      </w:ins>
      <w:ins w:id="158" w:author="Tao Wan" w:date="2023-02-08T11:00:00Z">
        <w:r w:rsidR="00511735" w:rsidRPr="00ED1F71">
          <w:t xml:space="preserve"> the EAP-AKA’ authentication vector (RAND, AUTN, XRES, CK´ and IK´)</w:t>
        </w:r>
      </w:ins>
      <w:ins w:id="159" w:author="Tao Wan" w:date="2023-05-23T08:40:00Z">
        <w:r w:rsidR="00AB7CB5">
          <w:t>,</w:t>
        </w:r>
      </w:ins>
      <w:ins w:id="160" w:author="Tao Wan" w:date="2023-02-08T11:00:00Z">
        <w:r w:rsidR="00511735" w:rsidRPr="00ED1F71">
          <w:t xml:space="preserve"> </w:t>
        </w:r>
      </w:ins>
      <w:ins w:id="161" w:author="Tao Wan" w:date="2023-02-08T11:46:00Z">
        <w:r>
          <w:t xml:space="preserve">the </w:t>
        </w:r>
      </w:ins>
      <w:ins w:id="162" w:author="Tao Wan" w:date="2023-02-08T11:00:00Z">
        <w:r w:rsidR="00511735" w:rsidRPr="00ED1F71">
          <w:t>SUPI</w:t>
        </w:r>
      </w:ins>
      <w:ins w:id="163" w:author="Huawei-1" w:date="2023-05-23T22:12:00Z">
        <w:r w:rsidR="00327B3C">
          <w:t>.</w:t>
        </w:r>
      </w:ins>
      <w:ins w:id="164" w:author="Tao Wan" w:date="2023-05-23T08:40:00Z">
        <w:del w:id="165" w:author="Huawei-1" w:date="2023-05-23T22:12:00Z">
          <w:r w:rsidR="00AB7CB5" w:rsidDel="00327B3C">
            <w:delText>,</w:delText>
          </w:r>
        </w:del>
      </w:ins>
      <w:ins w:id="166" w:author="Huawei-1" w:date="2023-05-23T22:12:00Z">
        <w:r w:rsidR="00327B3C">
          <w:t xml:space="preserve"> According to the AUN3 subscription data, the UDM shall also send</w:t>
        </w:r>
      </w:ins>
      <w:ins w:id="167" w:author="Tao Wan" w:date="2023-05-23T08:40:00Z">
        <w:r w:rsidR="00AB7CB5" w:rsidRPr="00AB7CB5">
          <w:t xml:space="preserve"> </w:t>
        </w:r>
        <w:r w:rsidR="00AB7CB5" w:rsidRPr="008F19A3">
          <w:t>the MSK indicator</w:t>
        </w:r>
      </w:ins>
      <w:ins w:id="168" w:author="Huawei-1" w:date="2023-05-23T22:12:00Z">
        <w:r w:rsidR="00327B3C" w:rsidRPr="008F19A3">
          <w:t xml:space="preserve"> to </w:t>
        </w:r>
      </w:ins>
      <w:ins w:id="169" w:author="Tao Wan" w:date="2023-05-23T12:21:00Z">
        <w:r w:rsidR="008F19A3" w:rsidRPr="008F19A3">
          <w:t xml:space="preserve">the AUSF to </w:t>
        </w:r>
      </w:ins>
      <w:ins w:id="170" w:author="Huawei-1" w:date="2023-05-23T22:12:00Z">
        <w:r w:rsidR="00327B3C" w:rsidRPr="008F19A3">
          <w:t>indicate</w:t>
        </w:r>
        <w:del w:id="171" w:author="Tao Wan" w:date="2023-05-23T12:21:00Z">
          <w:r w:rsidR="00327B3C" w:rsidRPr="008F19A3" w:rsidDel="008F19A3">
            <w:delText xml:space="preserve"> </w:delText>
          </w:r>
        </w:del>
      </w:ins>
      <w:ins w:id="172" w:author="Tao Wan" w:date="2023-05-23T11:36:00Z">
        <w:r w:rsidR="00B1105B" w:rsidRPr="008F19A3">
          <w:t xml:space="preserve"> that </w:t>
        </w:r>
      </w:ins>
      <w:ins w:id="173" w:author="Huawei-1" w:date="2023-05-23T22:12:00Z">
        <w:r w:rsidR="00327B3C" w:rsidRPr="008F19A3">
          <w:t xml:space="preserve">the AUN3 device does not support the 5G key </w:t>
        </w:r>
        <w:proofErr w:type="spellStart"/>
        <w:r w:rsidR="00327B3C" w:rsidRPr="008F19A3">
          <w:t>hirerachy</w:t>
        </w:r>
      </w:ins>
      <w:proofErr w:type="spellEnd"/>
      <w:ins w:id="174" w:author="Tao Wan" w:date="2023-05-23T08:41:00Z">
        <w:r w:rsidR="00AB7CB5" w:rsidRPr="008F19A3">
          <w:t>.</w:t>
        </w:r>
      </w:ins>
      <w:ins w:id="175" w:author="Tao Wan" w:date="2023-05-23T08:40:00Z">
        <w:r w:rsidR="00AB7CB5" w:rsidRPr="008F19A3">
          <w:t xml:space="preserve"> </w:t>
        </w:r>
      </w:ins>
    </w:p>
    <w:p w14:paraId="56ED4840" w14:textId="19738DB8" w:rsidR="0066377F" w:rsidRPr="00ED1F71" w:rsidRDefault="0066377F" w:rsidP="00882719">
      <w:pPr>
        <w:rPr>
          <w:ins w:id="176" w:author="Tao Wan" w:date="2023-02-08T11:00:00Z"/>
        </w:rPr>
      </w:pPr>
      <w:ins w:id="177" w:author="Tao Wan" w:date="2023-05-23T08:20:00Z">
        <w:r w:rsidRPr="008F19A3">
          <w:t xml:space="preserve">Editor’s Note: </w:t>
        </w:r>
      </w:ins>
      <w:ins w:id="178" w:author="Tao Wan" w:date="2023-05-23T08:36:00Z">
        <w:r w:rsidR="008B183A" w:rsidRPr="008F19A3">
          <w:t>w</w:t>
        </w:r>
      </w:ins>
      <w:ins w:id="179" w:author="Tao Wan" w:date="2023-05-23T08:37:00Z">
        <w:r w:rsidR="008B183A" w:rsidRPr="008F19A3">
          <w:t>h</w:t>
        </w:r>
      </w:ins>
      <w:ins w:id="180" w:author="Tao Wan" w:date="2023-05-23T08:36:00Z">
        <w:r w:rsidR="008B183A" w:rsidRPr="008F19A3">
          <w:t xml:space="preserve">ether and </w:t>
        </w:r>
      </w:ins>
      <w:ins w:id="181" w:author="Tao Wan" w:date="2023-05-23T08:35:00Z">
        <w:r w:rsidR="008B183A" w:rsidRPr="008F19A3">
          <w:t>how</w:t>
        </w:r>
      </w:ins>
      <w:ins w:id="182" w:author="Tao Wan" w:date="2023-05-23T08:20:00Z">
        <w:r w:rsidRPr="008F19A3">
          <w:t xml:space="preserve"> UDM </w:t>
        </w:r>
      </w:ins>
      <w:ins w:id="183" w:author="Tao Wan" w:date="2023-05-23T08:36:00Z">
        <w:r w:rsidR="008B183A" w:rsidRPr="008F19A3">
          <w:t>send</w:t>
        </w:r>
      </w:ins>
      <w:ins w:id="184" w:author="Tao Wan" w:date="2023-05-23T08:37:00Z">
        <w:r w:rsidR="008B183A" w:rsidRPr="008F19A3">
          <w:t>s</w:t>
        </w:r>
      </w:ins>
      <w:ins w:id="185" w:author="Tao Wan" w:date="2023-05-23T08:36:00Z">
        <w:r w:rsidR="008B183A" w:rsidRPr="008F19A3">
          <w:t xml:space="preserve"> the</w:t>
        </w:r>
      </w:ins>
      <w:ins w:id="186" w:author="Tao Wan" w:date="2023-05-23T08:20:00Z">
        <w:r w:rsidRPr="008F19A3">
          <w:t xml:space="preserve"> MSK indicator is FFS.</w:t>
        </w:r>
        <w:r>
          <w:t xml:space="preserve">  </w:t>
        </w:r>
      </w:ins>
    </w:p>
    <w:p w14:paraId="519B2427" w14:textId="25B79425" w:rsidR="00511735" w:rsidRDefault="005139A6" w:rsidP="00511735">
      <w:pPr>
        <w:pStyle w:val="B1"/>
        <w:ind w:left="284"/>
        <w:rPr>
          <w:ins w:id="187" w:author="Tao Wan" w:date="2023-02-08T11:00:00Z"/>
        </w:rPr>
      </w:pPr>
      <w:ins w:id="188" w:author="Tao Wan" w:date="2023-02-08T11:51:00Z">
        <w:r>
          <w:t>9</w:t>
        </w:r>
      </w:ins>
      <w:ins w:id="189" w:author="Tao Wan" w:date="2023-02-08T11:00:00Z">
        <w:r w:rsidR="00511735" w:rsidRPr="00ED1F71">
          <w:t>.</w:t>
        </w:r>
        <w:r w:rsidR="00511735">
          <w:t xml:space="preserve"> </w:t>
        </w:r>
        <w:r w:rsidR="00511735" w:rsidRPr="00ED1F71">
          <w:t xml:space="preserve">The AUSF shall store XRES for future verification. The AUSF shall send the EAP-Request/AKA'-Challenge message to the </w:t>
        </w:r>
      </w:ins>
      <w:ins w:id="190" w:author="Tao Wan" w:date="2023-02-08T11:43:00Z">
        <w:r>
          <w:t>AMF/SEAF</w:t>
        </w:r>
      </w:ins>
      <w:ins w:id="191" w:author="Tao Wan" w:date="2023-02-08T11:00:00Z">
        <w:r w:rsidR="00511735" w:rsidRPr="00ED1F71">
          <w:t xml:space="preserve"> in a </w:t>
        </w:r>
        <w:proofErr w:type="spellStart"/>
        <w:r w:rsidR="00511735" w:rsidRPr="00ED1F71">
          <w:t>Nausf_UEAuthentication_Authenticate</w:t>
        </w:r>
        <w:proofErr w:type="spellEnd"/>
        <w:r w:rsidR="00511735" w:rsidRPr="00ED1F71">
          <w:t xml:space="preserve"> Response message.</w:t>
        </w:r>
      </w:ins>
    </w:p>
    <w:p w14:paraId="7D3B9CAA" w14:textId="139DA5D1" w:rsidR="00511735" w:rsidRPr="00ED1F71" w:rsidRDefault="00511735" w:rsidP="00511735">
      <w:pPr>
        <w:pStyle w:val="B1"/>
        <w:ind w:left="284"/>
        <w:rPr>
          <w:ins w:id="192" w:author="Tao Wan" w:date="2023-02-08T11:00:00Z"/>
        </w:rPr>
      </w:pPr>
      <w:ins w:id="193" w:author="Tao Wan" w:date="2023-02-08T11:00:00Z">
        <w:r w:rsidRPr="00ED1F71">
          <w:lastRenderedPageBreak/>
          <w:t>10.</w:t>
        </w:r>
        <w:r>
          <w:t xml:space="preserve"> </w:t>
        </w:r>
      </w:ins>
      <w:ins w:id="194" w:author="Tao Wan" w:date="2023-02-08T12:00:00Z">
        <w:r w:rsidR="00DE6CA4" w:rsidRPr="00ED1F71">
          <w:t xml:space="preserve">The </w:t>
        </w:r>
        <w:r w:rsidR="00DE6CA4">
          <w:t>AMF/SEAF</w:t>
        </w:r>
        <w:r w:rsidR="00DE6CA4" w:rsidRPr="00ED1F71">
          <w:t xml:space="preserve"> shall send the EAP-Request/AKA'-Challenge message to </w:t>
        </w:r>
        <w:r w:rsidR="00DE6CA4">
          <w:t xml:space="preserve">the </w:t>
        </w:r>
      </w:ins>
      <w:ins w:id="195" w:author="Tao Wan" w:date="2023-05-09T21:21:00Z">
        <w:r w:rsidR="00685913">
          <w:t>5G-</w:t>
        </w:r>
      </w:ins>
      <w:ins w:id="196" w:author="Tao Wan" w:date="2023-02-08T12:00:00Z">
        <w:r w:rsidR="00DE6CA4">
          <w:t>RG in the NAS Authentication Re</w:t>
        </w:r>
      </w:ins>
      <w:ins w:id="197" w:author="Tao Wan" w:date="2023-05-09T15:19:00Z">
        <w:r w:rsidR="002F572F">
          <w:t>quest</w:t>
        </w:r>
      </w:ins>
      <w:ins w:id="198" w:author="Tao Wan" w:date="2023-02-08T12:00:00Z">
        <w:r w:rsidR="00DE6CA4">
          <w:t xml:space="preserve"> message</w:t>
        </w:r>
        <w:r w:rsidR="00DE6CA4" w:rsidRPr="00ED1F71">
          <w:t>.</w:t>
        </w:r>
      </w:ins>
    </w:p>
    <w:p w14:paraId="7D26FDC5" w14:textId="5EAD032E" w:rsidR="00DE6CA4" w:rsidRDefault="00511735" w:rsidP="00511735">
      <w:pPr>
        <w:pStyle w:val="B1"/>
        <w:ind w:left="284"/>
        <w:rPr>
          <w:ins w:id="199" w:author="Tao Wan" w:date="2023-02-08T12:01:00Z"/>
        </w:rPr>
      </w:pPr>
      <w:ins w:id="200" w:author="Tao Wan" w:date="2023-02-08T11:00:00Z">
        <w:r w:rsidRPr="00ED1F71">
          <w:rPr>
            <w:lang w:val="en-US"/>
          </w:rPr>
          <w:t>11.</w:t>
        </w:r>
        <w:r>
          <w:rPr>
            <w:lang w:val="en-US"/>
          </w:rPr>
          <w:t xml:space="preserve"> </w:t>
        </w:r>
      </w:ins>
      <w:ins w:id="201" w:author="Tao Wan" w:date="2023-02-08T12:00:00Z">
        <w:r w:rsidR="00DE6CA4">
          <w:rPr>
            <w:lang w:val="en-US"/>
          </w:rPr>
          <w:t xml:space="preserve">The </w:t>
        </w:r>
      </w:ins>
      <w:ins w:id="202" w:author="Tao Wan" w:date="2023-05-09T15:20:00Z">
        <w:r w:rsidR="002F572F">
          <w:rPr>
            <w:lang w:val="en-US"/>
          </w:rPr>
          <w:t>5G-</w:t>
        </w:r>
      </w:ins>
      <w:ins w:id="203" w:author="Tao Wan" w:date="2023-02-08T12:00:00Z">
        <w:r w:rsidR="00DE6CA4">
          <w:rPr>
            <w:lang w:val="en-US"/>
          </w:rPr>
          <w:t xml:space="preserve">RG shall send </w:t>
        </w:r>
      </w:ins>
      <w:ins w:id="204" w:author="Tao Wan" w:date="2023-02-08T12:01:00Z">
        <w:r w:rsidR="00DE6CA4">
          <w:rPr>
            <w:lang w:val="en-US"/>
          </w:rPr>
          <w:t xml:space="preserve">to the AUN3 device the </w:t>
        </w:r>
        <w:r w:rsidR="00DE6CA4" w:rsidRPr="00ED1F71">
          <w:t xml:space="preserve">EAP-Request/AKA'-Challenge message </w:t>
        </w:r>
        <w:r w:rsidR="00DE6CA4">
          <w:t xml:space="preserve">encapsulated in </w:t>
        </w:r>
      </w:ins>
      <w:ins w:id="205" w:author="Tao Wan" w:date="2023-05-09T15:20:00Z">
        <w:r w:rsidR="002F572F">
          <w:t>a</w:t>
        </w:r>
      </w:ins>
      <w:ins w:id="206" w:author="Tao Wan" w:date="2023-02-08T12:01:00Z">
        <w:r w:rsidR="00DE6CA4">
          <w:t xml:space="preserve"> layer 2 (L2) message. </w:t>
        </w:r>
      </w:ins>
    </w:p>
    <w:p w14:paraId="72F6232F" w14:textId="54D6AEF5" w:rsidR="00511735" w:rsidRPr="00ED1F71" w:rsidRDefault="00DE6CA4" w:rsidP="00511735">
      <w:pPr>
        <w:pStyle w:val="B1"/>
        <w:ind w:left="284"/>
        <w:rPr>
          <w:ins w:id="207" w:author="Tao Wan" w:date="2023-02-08T11:00:00Z"/>
          <w:lang w:val="en-US"/>
        </w:rPr>
      </w:pPr>
      <w:ins w:id="208" w:author="Tao Wan" w:date="2023-02-08T12:01:00Z">
        <w:r>
          <w:t xml:space="preserve">12. </w:t>
        </w:r>
      </w:ins>
      <w:ins w:id="209" w:author="Tao Wan" w:date="2023-02-08T11:00:00Z">
        <w:r w:rsidR="00511735" w:rsidRPr="00ED1F71">
          <w:rPr>
            <w:lang w:val="en-US"/>
          </w:rPr>
          <w:t xml:space="preserve">At receipt the </w:t>
        </w:r>
        <w:r w:rsidR="00511735" w:rsidRPr="00ED1F71">
          <w:t>EAP-Request/AKA'-Challenge message</w:t>
        </w:r>
        <w:r w:rsidR="00511735" w:rsidRPr="00ED1F71">
          <w:rPr>
            <w:lang w:val="en-US"/>
          </w:rPr>
          <w:t xml:space="preserve">, the </w:t>
        </w:r>
      </w:ins>
      <w:ins w:id="210" w:author="Tao Wan" w:date="2023-02-08T12:01:00Z">
        <w:r>
          <w:rPr>
            <w:lang w:val="en-US"/>
          </w:rPr>
          <w:t>AUN3 device</w:t>
        </w:r>
      </w:ins>
      <w:ins w:id="211" w:author="Tao Wan" w:date="2023-02-08T11:00:00Z">
        <w:r w:rsidR="00511735" w:rsidRPr="00ED1F71">
          <w:rPr>
            <w:lang w:val="en-US"/>
          </w:rPr>
          <w:t xml:space="preserve"> shall </w:t>
        </w:r>
      </w:ins>
      <w:ins w:id="212" w:author="Tao Wan" w:date="2023-02-08T12:04:00Z">
        <w:r>
          <w:rPr>
            <w:lang w:val="en-US"/>
          </w:rPr>
          <w:t>verify the message</w:t>
        </w:r>
      </w:ins>
      <w:ins w:id="213" w:author="Tao Wan" w:date="2023-02-08T12:05:00Z">
        <w:r>
          <w:rPr>
            <w:lang w:val="en-US"/>
          </w:rPr>
          <w:t xml:space="preserve">, </w:t>
        </w:r>
      </w:ins>
      <w:ins w:id="214" w:author="Tao Wan" w:date="2023-02-08T12:04:00Z">
        <w:r>
          <w:rPr>
            <w:lang w:val="en-US"/>
          </w:rPr>
          <w:t xml:space="preserve">generate </w:t>
        </w:r>
      </w:ins>
      <w:ins w:id="215" w:author="Tao Wan" w:date="2023-02-08T12:05:00Z">
        <w:r>
          <w:rPr>
            <w:lang w:val="en-US"/>
          </w:rPr>
          <w:t>the authentication response, and derive keys as</w:t>
        </w:r>
      </w:ins>
      <w:ins w:id="216" w:author="Tao Wan" w:date="2023-02-08T11:00:00Z">
        <w:r w:rsidR="00511735" w:rsidRPr="00ED1F71">
          <w:rPr>
            <w:lang w:val="en-US"/>
          </w:rPr>
          <w:t xml:space="preserve"> described in RFC 5448[12]. </w:t>
        </w:r>
      </w:ins>
    </w:p>
    <w:p w14:paraId="67B0C4F9" w14:textId="27FACF18" w:rsidR="00511735" w:rsidRPr="00ED1F71" w:rsidRDefault="00511735" w:rsidP="00511735">
      <w:pPr>
        <w:pStyle w:val="B1"/>
        <w:ind w:left="284"/>
        <w:rPr>
          <w:ins w:id="217" w:author="Tao Wan" w:date="2023-02-08T11:00:00Z"/>
        </w:rPr>
      </w:pPr>
      <w:ins w:id="218" w:author="Tao Wan" w:date="2023-02-08T11:00:00Z">
        <w:r w:rsidRPr="00ED1F71">
          <w:t>1</w:t>
        </w:r>
      </w:ins>
      <w:ins w:id="219" w:author="Tao Wan" w:date="2023-02-08T12:14:00Z">
        <w:r w:rsidR="00356367">
          <w:t>3</w:t>
        </w:r>
      </w:ins>
      <w:ins w:id="220" w:author="Tao Wan" w:date="2023-02-08T11:00:00Z">
        <w:r w:rsidRPr="00ED1F71">
          <w:t>.</w:t>
        </w:r>
        <w:r>
          <w:t xml:space="preserve"> </w:t>
        </w:r>
        <w:r w:rsidRPr="00ED1F71">
          <w:t xml:space="preserve">The </w:t>
        </w:r>
      </w:ins>
      <w:ins w:id="221" w:author="Tao Wan" w:date="2023-02-08T12:06:00Z">
        <w:r w:rsidR="00356367">
          <w:t>AUN3 device</w:t>
        </w:r>
      </w:ins>
      <w:ins w:id="222" w:author="Tao Wan" w:date="2023-02-08T11:00:00Z">
        <w:r w:rsidRPr="00ED1F71">
          <w:t xml:space="preserve"> shall send the EAP-Response/AKA'-Challenge message to the </w:t>
        </w:r>
      </w:ins>
      <w:ins w:id="223" w:author="Tao Wan" w:date="2023-05-09T15:20:00Z">
        <w:r w:rsidR="002F572F">
          <w:t>5G-</w:t>
        </w:r>
      </w:ins>
      <w:ins w:id="224" w:author="Tao Wan" w:date="2023-02-08T12:06:00Z">
        <w:r w:rsidR="00356367">
          <w:t>RG, encapsulated in a layer 2 message</w:t>
        </w:r>
      </w:ins>
      <w:ins w:id="225" w:author="Tao Wan" w:date="2023-02-08T11:00:00Z">
        <w:r w:rsidRPr="00ED1F71">
          <w:t>.</w:t>
        </w:r>
      </w:ins>
    </w:p>
    <w:p w14:paraId="635A7129" w14:textId="1B413814" w:rsidR="00356367" w:rsidRDefault="00356367" w:rsidP="00BB1F6A">
      <w:pPr>
        <w:rPr>
          <w:ins w:id="226" w:author="Tao Wan" w:date="2023-02-08T12:10:00Z"/>
        </w:rPr>
      </w:pPr>
      <w:ins w:id="227" w:author="Tao Wan" w:date="2023-02-08T12:09:00Z">
        <w:r>
          <w:t xml:space="preserve">14. </w:t>
        </w:r>
      </w:ins>
      <w:ins w:id="228" w:author="Tao Wan" w:date="2023-05-09T15:20:00Z">
        <w:r w:rsidR="002F572F">
          <w:t>T</w:t>
        </w:r>
      </w:ins>
      <w:ins w:id="229" w:author="Tao Wan" w:date="2023-02-08T12:09:00Z">
        <w:r>
          <w:t xml:space="preserve">he 5G-RG shall send to the AMF/SEAF the </w:t>
        </w:r>
        <w:r w:rsidRPr="00ED1F71">
          <w:t>EAP-Response/AKA'-Challenge message</w:t>
        </w:r>
        <w:r>
          <w:t xml:space="preserve"> in an NAS Authentication Re</w:t>
        </w:r>
      </w:ins>
      <w:ins w:id="230" w:author="Tao Wan" w:date="2023-05-09T15:21:00Z">
        <w:r w:rsidR="002F572F">
          <w:t>sponse</w:t>
        </w:r>
      </w:ins>
      <w:ins w:id="231" w:author="Tao Wan" w:date="2023-02-08T12:09:00Z">
        <w:r>
          <w:t xml:space="preserve"> message.</w:t>
        </w:r>
      </w:ins>
    </w:p>
    <w:p w14:paraId="20DB2EBA" w14:textId="4E52E8D9" w:rsidR="00356367" w:rsidRDefault="00356367" w:rsidP="00BB1F6A">
      <w:pPr>
        <w:rPr>
          <w:ins w:id="232" w:author="Tao Wan" w:date="2023-02-08T12:11:00Z"/>
        </w:rPr>
      </w:pPr>
      <w:ins w:id="233" w:author="Tao Wan" w:date="2023-02-08T12:10:00Z">
        <w:r>
          <w:t xml:space="preserve">15. The AMF/SEAF shall send to the AUSF the </w:t>
        </w:r>
        <w:r w:rsidRPr="00ED1F71">
          <w:t>EAP-Response/AKA'-Challenge</w:t>
        </w:r>
        <w:r>
          <w:t xml:space="preserve"> message in an </w:t>
        </w:r>
        <w:proofErr w:type="spellStart"/>
        <w:r>
          <w:t>Nausf_UEAuthentication_Authenticate</w:t>
        </w:r>
        <w:proofErr w:type="spellEnd"/>
        <w:r>
          <w:t xml:space="preserve"> Request message. </w:t>
        </w:r>
      </w:ins>
    </w:p>
    <w:p w14:paraId="5DBBA94B" w14:textId="275B354C" w:rsidR="00356367" w:rsidRDefault="00356367" w:rsidP="00BB1F6A">
      <w:pPr>
        <w:rPr>
          <w:ins w:id="234" w:author="Tao Wan" w:date="2023-02-08T16:03:00Z"/>
        </w:rPr>
      </w:pPr>
      <w:ins w:id="235" w:author="Tao Wan" w:date="2023-02-08T12:11:00Z">
        <w:r>
          <w:t xml:space="preserve">16. </w:t>
        </w:r>
      </w:ins>
      <w:ins w:id="236" w:author="Tao Wan" w:date="2023-02-08T12:15:00Z">
        <w:r w:rsidRPr="00ED1F71">
          <w:t xml:space="preserve">The AUSF shall verify </w:t>
        </w:r>
      </w:ins>
      <w:ins w:id="237" w:author="Tao Wan" w:date="2023-02-08T12:17:00Z">
        <w:r w:rsidR="00557608">
          <w:t xml:space="preserve">the AKA’-Challenge message </w:t>
        </w:r>
      </w:ins>
      <w:ins w:id="238" w:author="Tao Wan" w:date="2023-02-08T12:15:00Z">
        <w:r w:rsidRPr="00ED1F71">
          <w:t>as described in RFC 5448[12]</w:t>
        </w:r>
      </w:ins>
      <w:ins w:id="239" w:author="Tao Wan" w:date="2023-02-08T12:17:00Z">
        <w:r w:rsidR="00557608">
          <w:t>. If successful, the AUSF shall generate the MSK as described in</w:t>
        </w:r>
      </w:ins>
      <w:ins w:id="240" w:author="Tao Wan" w:date="2023-02-08T12:18:00Z">
        <w:r w:rsidR="00557608">
          <w:t xml:space="preserve"> </w:t>
        </w:r>
        <w:r w:rsidR="00557608" w:rsidRPr="00ED1F71">
          <w:t>RFC 5448[12]</w:t>
        </w:r>
        <w:r w:rsidR="00557608">
          <w:t>.</w:t>
        </w:r>
      </w:ins>
      <w:ins w:id="241" w:author="Tao Wan" w:date="2023-02-08T12:17:00Z">
        <w:r w:rsidR="00557608">
          <w:t xml:space="preserve"> </w:t>
        </w:r>
      </w:ins>
      <w:ins w:id="242" w:author="Tao Wan" w:date="2023-02-08T12:15:00Z">
        <w:r w:rsidRPr="00ED1F71">
          <w:t xml:space="preserve"> </w:t>
        </w:r>
      </w:ins>
      <w:ins w:id="243" w:author="Tao Wan" w:date="2023-02-08T12:18:00Z">
        <w:r w:rsidR="00557608">
          <w:t>B</w:t>
        </w:r>
      </w:ins>
      <w:ins w:id="244" w:author="Tao Wan" w:date="2023-02-08T12:15:00Z">
        <w:r w:rsidRPr="00ED1F71">
          <w:t xml:space="preserve">ased on the </w:t>
        </w:r>
      </w:ins>
      <w:ins w:id="245" w:author="Tao Wan" w:date="2023-05-23T08:41:00Z">
        <w:r w:rsidR="00AB7CB5">
          <w:t>MSK</w:t>
        </w:r>
      </w:ins>
      <w:ins w:id="246" w:author="Tao Wan" w:date="2023-02-08T12:15:00Z">
        <w:r w:rsidRPr="002F08CF">
          <w:t xml:space="preserve"> indicator</w:t>
        </w:r>
        <w:r w:rsidRPr="00ED1F71">
          <w:t xml:space="preserve"> received in step </w:t>
        </w:r>
      </w:ins>
      <w:ins w:id="247" w:author="Tao Wan" w:date="2023-05-23T08:41:00Z">
        <w:r w:rsidR="00AB7CB5">
          <w:t>8</w:t>
        </w:r>
      </w:ins>
      <w:ins w:id="248" w:author="Tao Wan" w:date="2023-05-23T11:37:00Z">
        <w:r w:rsidR="00B1105B">
          <w:t>,</w:t>
        </w:r>
      </w:ins>
      <w:ins w:id="249" w:author="Tao Wan" w:date="2023-02-08T12:15:00Z">
        <w:r w:rsidRPr="00ED1F71">
          <w:t xml:space="preserve"> </w:t>
        </w:r>
      </w:ins>
      <w:ins w:id="250" w:author="Tao Wan" w:date="2023-05-23T11:37:00Z">
        <w:r w:rsidR="00B1105B">
          <w:t>t</w:t>
        </w:r>
      </w:ins>
      <w:ins w:id="251" w:author="Tao Wan" w:date="2023-02-08T12:15:00Z">
        <w:r w:rsidRPr="00ED1F71">
          <w:t>he AUSF shall not generate the K</w:t>
        </w:r>
        <w:r w:rsidRPr="00ED1F71">
          <w:rPr>
            <w:vertAlign w:val="subscript"/>
          </w:rPr>
          <w:t>AUSF</w:t>
        </w:r>
        <w:r w:rsidRPr="00ED1F71">
          <w:t>.</w:t>
        </w:r>
      </w:ins>
    </w:p>
    <w:p w14:paraId="43BC18FF" w14:textId="682D48EB" w:rsidR="003872A6" w:rsidRDefault="003872A6" w:rsidP="00BB1F6A">
      <w:pPr>
        <w:rPr>
          <w:ins w:id="252" w:author="Tao Wan" w:date="2022-12-06T11:00:00Z"/>
        </w:rPr>
      </w:pPr>
      <w:ins w:id="253" w:author="Tao Wan" w:date="2023-02-08T16:03:00Z">
        <w:r>
          <w:t xml:space="preserve">17. </w:t>
        </w:r>
        <w:r w:rsidRPr="00ED1F71">
          <w:t xml:space="preserve">The AUSF shall send </w:t>
        </w:r>
        <w:r>
          <w:t xml:space="preserve">to the AMF/SEAF an </w:t>
        </w:r>
        <w:proofErr w:type="spellStart"/>
        <w:r w:rsidRPr="00ED1F71">
          <w:t>Nausf_UEAuthentication_Authenticate</w:t>
        </w:r>
        <w:proofErr w:type="spellEnd"/>
        <w:r w:rsidRPr="00ED1F71">
          <w:t xml:space="preserve"> Response message </w:t>
        </w:r>
      </w:ins>
      <w:ins w:id="254" w:author="Tao Wan" w:date="2023-02-08T16:04:00Z">
        <w:r>
          <w:t>including the</w:t>
        </w:r>
      </w:ins>
      <w:ins w:id="255" w:author="Tao Wan" w:date="2023-02-08T16:03:00Z">
        <w:r w:rsidRPr="00ED1F71">
          <w:t xml:space="preserve"> EAP-Success</w:t>
        </w:r>
      </w:ins>
      <w:ins w:id="256" w:author="Tao Wan" w:date="2023-02-08T16:04:00Z">
        <w:r>
          <w:t xml:space="preserve">, the </w:t>
        </w:r>
      </w:ins>
      <w:ins w:id="257" w:author="Tao Wan" w:date="2023-02-08T16:03:00Z">
        <w:r w:rsidRPr="00ED1F71">
          <w:t>MSK</w:t>
        </w:r>
      </w:ins>
      <w:ins w:id="258" w:author="Tao Wan" w:date="2023-02-08T16:04:00Z">
        <w:r>
          <w:t>, and the SUPI</w:t>
        </w:r>
      </w:ins>
      <w:ins w:id="259" w:author="Tao Wan" w:date="2023-02-08T16:03:00Z">
        <w:r w:rsidRPr="00ED1F71">
          <w:t>.</w:t>
        </w:r>
      </w:ins>
      <w:ins w:id="260" w:author="Tao Wan" w:date="2023-05-22T05:49:00Z">
        <w:r w:rsidR="00611E95">
          <w:t xml:space="preserve"> </w:t>
        </w:r>
      </w:ins>
    </w:p>
    <w:p w14:paraId="6592E0AD" w14:textId="05AC4411" w:rsidR="000F7C78" w:rsidRDefault="00BB1F6A" w:rsidP="000F7C78">
      <w:pPr>
        <w:rPr>
          <w:ins w:id="261" w:author="Tao Wan" w:date="2023-05-23T11:28:00Z"/>
          <w:vertAlign w:val="subscript"/>
        </w:rPr>
      </w:pPr>
      <w:ins w:id="262" w:author="Tao Wan" w:date="2022-12-06T11:00:00Z">
        <w:r>
          <w:t>1</w:t>
        </w:r>
      </w:ins>
      <w:ins w:id="263" w:author="Tao Wan" w:date="2023-02-08T16:06:00Z">
        <w:r w:rsidR="003872A6">
          <w:t>8</w:t>
        </w:r>
      </w:ins>
      <w:ins w:id="264" w:author="Tao Wan" w:date="2022-12-06T11:00:00Z">
        <w:r>
          <w:t xml:space="preserve">.  </w:t>
        </w:r>
      </w:ins>
      <w:ins w:id="265" w:author="Tao Wan" w:date="2023-05-23T11:27:00Z">
        <w:r w:rsidR="000F7C78">
          <w:t>Based on the received MSK, the AMF shall not generate the K</w:t>
        </w:r>
        <w:r w:rsidR="000F7C78" w:rsidRPr="004C52AC">
          <w:rPr>
            <w:vertAlign w:val="subscript"/>
          </w:rPr>
          <w:t>AMF</w:t>
        </w:r>
        <w:r w:rsidR="000F7C78">
          <w:rPr>
            <w:vertAlign w:val="subscript"/>
          </w:rPr>
          <w:t xml:space="preserve">.  </w:t>
        </w:r>
      </w:ins>
      <w:ins w:id="266" w:author="Tao Wan" w:date="2023-05-23T11:28:00Z">
        <w:r w:rsidR="000F7C78">
          <w:t>The AMF shall send the EAP-Success message to the 5G-RG.</w:t>
        </w:r>
      </w:ins>
    </w:p>
    <w:p w14:paraId="647D34F6" w14:textId="11D50452" w:rsidR="000F7C78" w:rsidRDefault="00AA2BE8" w:rsidP="000F7C78">
      <w:pPr>
        <w:rPr>
          <w:ins w:id="267" w:author="Tao Wan" w:date="2023-05-23T11:24:00Z"/>
        </w:rPr>
      </w:pPr>
      <w:ins w:id="268" w:author="Tao Wan" w:date="2023-05-23T11:04:00Z">
        <w:r>
          <w:t xml:space="preserve">The </w:t>
        </w:r>
        <w:r w:rsidRPr="00586D16">
          <w:t xml:space="preserve">NAS security context </w:t>
        </w:r>
        <w:r>
          <w:t>is</w:t>
        </w:r>
        <w:r w:rsidDel="00552107">
          <w:t xml:space="preserve"> </w:t>
        </w:r>
        <w:r>
          <w:t xml:space="preserve">not </w:t>
        </w:r>
        <w:r w:rsidRPr="00586D16">
          <w:t>required</w:t>
        </w:r>
        <w:r>
          <w:t xml:space="preserve"> in this scenario</w:t>
        </w:r>
      </w:ins>
      <w:ins w:id="269" w:author="Tao Wan" w:date="2023-05-23T11:27:00Z">
        <w:r w:rsidR="000F7C78">
          <w:t>.</w:t>
        </w:r>
      </w:ins>
      <w:ins w:id="270" w:author="Tao Wan" w:date="2023-05-23T11:04:00Z">
        <w:r w:rsidRPr="00586D16">
          <w:t xml:space="preserve"> </w:t>
        </w:r>
      </w:ins>
      <w:ins w:id="271" w:author="Tao Wan" w:date="2023-05-23T11:05:00Z">
        <w:r w:rsidRPr="00AA2BE8">
          <w:t xml:space="preserve">NAS security between AMF and </w:t>
        </w:r>
      </w:ins>
      <w:ins w:id="272" w:author="Tao Wan" w:date="2023-05-23T11:06:00Z">
        <w:r>
          <w:t>5G-RG</w:t>
        </w:r>
      </w:ins>
      <w:ins w:id="273" w:author="Tao Wan" w:date="2023-05-23T11:05:00Z">
        <w:r w:rsidRPr="00AA2BE8">
          <w:t xml:space="preserve"> is established similar to unauthenticated emergency calls, </w:t>
        </w:r>
        <w:proofErr w:type="gramStart"/>
        <w:r w:rsidRPr="00AA2BE8">
          <w:t>i.e.</w:t>
        </w:r>
        <w:proofErr w:type="gramEnd"/>
        <w:r w:rsidRPr="00AA2BE8">
          <w:t xml:space="preserve"> with NULL encryption and NULL integrity protection.</w:t>
        </w:r>
      </w:ins>
      <w:ins w:id="274" w:author="Tao Wan" w:date="2023-05-23T11:25:00Z">
        <w:r w:rsidR="000F7C78">
          <w:t xml:space="preserve"> </w:t>
        </w:r>
      </w:ins>
      <w:ins w:id="275" w:author="Tao Wan" w:date="2023-05-09T15:21:00Z">
        <w:r w:rsidR="002F572F">
          <w:t>T</w:t>
        </w:r>
      </w:ins>
      <w:ins w:id="276" w:author="Tao Wan" w:date="2022-12-06T11:00:00Z">
        <w:r w:rsidR="00BB1F6A">
          <w:t xml:space="preserve">he AMF/SEAF </w:t>
        </w:r>
      </w:ins>
      <w:ins w:id="277" w:author="Tao Wan" w:date="2023-05-23T11:12:00Z">
        <w:r w:rsidR="006E2D4A">
          <w:t xml:space="preserve">shall </w:t>
        </w:r>
      </w:ins>
      <w:ins w:id="278" w:author="Tao Wan" w:date="2022-12-06T11:00:00Z">
        <w:r w:rsidR="00BB1F6A">
          <w:t xml:space="preserve">send </w:t>
        </w:r>
      </w:ins>
      <w:ins w:id="279" w:author="Tao Wan" w:date="2023-05-23T11:12:00Z">
        <w:r w:rsidR="006E2D4A">
          <w:t>NAS Security Mode Command</w:t>
        </w:r>
      </w:ins>
      <w:ins w:id="280" w:author="Tao Wan" w:date="2023-05-23T11:14:00Z">
        <w:r w:rsidR="006E2D4A">
          <w:t xml:space="preserve"> </w:t>
        </w:r>
      </w:ins>
      <w:ins w:id="281" w:author="Tao Wan" w:date="2022-12-06T11:00:00Z">
        <w:r w:rsidR="00BB1F6A">
          <w:t>to the 5G-RG</w:t>
        </w:r>
      </w:ins>
      <w:ins w:id="282" w:author="Tao Wan" w:date="2023-05-23T11:25:00Z">
        <w:r w:rsidR="000F7C78">
          <w:t xml:space="preserve"> with N</w:t>
        </w:r>
      </w:ins>
      <w:ins w:id="283" w:author="Tao Wan" w:date="2023-05-23T11:26:00Z">
        <w:r w:rsidR="000F7C78">
          <w:t>ULL security algorithms</w:t>
        </w:r>
      </w:ins>
      <w:ins w:id="284" w:author="Tao Wan" w:date="2023-05-23T11:13:00Z">
        <w:r w:rsidR="006E2D4A">
          <w:t>.</w:t>
        </w:r>
      </w:ins>
      <w:ins w:id="285" w:author="Tao Wan" w:date="2023-05-23T11:23:00Z">
        <w:r w:rsidR="000F7C78">
          <w:t xml:space="preserve"> </w:t>
        </w:r>
      </w:ins>
    </w:p>
    <w:p w14:paraId="485E9A31" w14:textId="320C18BB" w:rsidR="000F7C78" w:rsidRDefault="000F7C78" w:rsidP="000F7C78">
      <w:pPr>
        <w:rPr>
          <w:ins w:id="286" w:author="Tao Wan" w:date="2023-05-23T11:30:00Z"/>
        </w:rPr>
      </w:pPr>
      <w:ins w:id="287" w:author="Tao Wan" w:date="2023-05-23T11:24:00Z">
        <w:r>
          <w:t xml:space="preserve">After receiving NAS </w:t>
        </w:r>
      </w:ins>
      <w:ins w:id="288" w:author="Tao Wan" w:date="2023-05-23T11:29:00Z">
        <w:r>
          <w:t xml:space="preserve">Security </w:t>
        </w:r>
      </w:ins>
      <w:ins w:id="289" w:author="Tao Wan" w:date="2023-05-23T11:24:00Z">
        <w:r>
          <w:t>Mode Complete message, the AMF/SEASF shall send the MSK to the 5G-RG.</w:t>
        </w:r>
      </w:ins>
    </w:p>
    <w:p w14:paraId="74C0DCE1" w14:textId="11625BC4" w:rsidR="00BB1F6A" w:rsidRDefault="004C52AC" w:rsidP="00BB1F6A">
      <w:pPr>
        <w:rPr>
          <w:ins w:id="290" w:author="Tao Wan" w:date="2022-12-06T11:00:00Z"/>
        </w:rPr>
      </w:pPr>
      <w:ins w:id="291" w:author="Huawei-1" w:date="2023-05-23T22:07:00Z">
        <w:del w:id="292" w:author="Tao Wan" w:date="2023-05-23T11:31:00Z">
          <w:r w:rsidDel="00B1105B">
            <w:delText xml:space="preserve"> </w:delText>
          </w:r>
        </w:del>
      </w:ins>
      <w:ins w:id="293" w:author="Tao Wan" w:date="2022-12-06T11:00:00Z">
        <w:r w:rsidR="00BB1F6A">
          <w:t>1</w:t>
        </w:r>
      </w:ins>
      <w:ins w:id="294" w:author="Tao Wan" w:date="2023-02-08T16:06:00Z">
        <w:r w:rsidR="003872A6">
          <w:t>9</w:t>
        </w:r>
      </w:ins>
      <w:ins w:id="295" w:author="Tao Wan" w:date="2022-12-06T11:00:00Z">
        <w:r w:rsidR="00BB1F6A">
          <w:t>.</w:t>
        </w:r>
      </w:ins>
      <w:ins w:id="296" w:author="Tao Wan" w:date="2023-05-23T12:03:00Z">
        <w:r w:rsidR="002E2B00">
          <w:t xml:space="preserve"> </w:t>
        </w:r>
      </w:ins>
      <w:ins w:id="297" w:author="Tao Wan" w:date="2022-12-06T11:00:00Z">
        <w:r w:rsidR="00BB1F6A">
          <w:t xml:space="preserve">The </w:t>
        </w:r>
      </w:ins>
      <w:ins w:id="298" w:author="Tao Wan" w:date="2023-05-09T15:21:00Z">
        <w:r w:rsidR="002F572F">
          <w:t>5G-</w:t>
        </w:r>
      </w:ins>
      <w:ins w:id="299" w:author="Tao Wan" w:date="2022-12-06T11:00:00Z">
        <w:r w:rsidR="00BB1F6A">
          <w:t xml:space="preserve">RG sends to the AUN3 device the </w:t>
        </w:r>
        <w:proofErr w:type="spellStart"/>
        <w:r w:rsidR="00BB1F6A">
          <w:t>the</w:t>
        </w:r>
        <w:proofErr w:type="spellEnd"/>
        <w:r w:rsidR="00BB1F6A">
          <w:t xml:space="preserve"> EAP-Success message in a layer 2 frame. </w:t>
        </w:r>
      </w:ins>
    </w:p>
    <w:p w14:paraId="25E69734" w14:textId="401A8AE3" w:rsidR="00BB1F6A" w:rsidRDefault="003872A6" w:rsidP="00BB1F6A">
      <w:pPr>
        <w:rPr>
          <w:ins w:id="300" w:author="Tao Wan" w:date="2022-12-06T11:00:00Z"/>
        </w:rPr>
      </w:pPr>
      <w:ins w:id="301" w:author="Tao Wan" w:date="2023-02-08T16:06:00Z">
        <w:r>
          <w:t>20</w:t>
        </w:r>
      </w:ins>
      <w:ins w:id="302" w:author="Tao Wan" w:date="2022-12-06T11:00:00Z">
        <w:r w:rsidR="00BB1F6A">
          <w:t>a-</w:t>
        </w:r>
      </w:ins>
      <w:ins w:id="303" w:author="Tao Wan" w:date="2023-02-08T16:06:00Z">
        <w:r>
          <w:t>20</w:t>
        </w:r>
      </w:ins>
      <w:ins w:id="304" w:author="Tao Wan" w:date="2022-12-06T11:00:00Z">
        <w:r w:rsidR="00BB1F6A">
          <w:t xml:space="preserve">b. </w:t>
        </w:r>
      </w:ins>
      <w:ins w:id="305" w:author="Tao Wan" w:date="2023-02-08T16:07:00Z">
        <w:r>
          <w:t>If the layer 2 connection is over WLAN (IEEE 802.11), t</w:t>
        </w:r>
      </w:ins>
      <w:ins w:id="306" w:author="Tao Wan" w:date="2022-12-06T11:00:00Z">
        <w:r w:rsidR="00BB1F6A">
          <w:t xml:space="preserve">he AUN3 device and the </w:t>
        </w:r>
      </w:ins>
      <w:ins w:id="307" w:author="Tao Wan" w:date="2023-05-09T15:22:00Z">
        <w:r w:rsidR="002F572F">
          <w:t>5G-</w:t>
        </w:r>
      </w:ins>
      <w:ins w:id="308" w:author="Tao Wan" w:date="2022-12-06T11:00:00Z">
        <w:r w:rsidR="00BB1F6A">
          <w:t xml:space="preserve">RG use the first 256-bit of the MSK as the PMK, from which the WLAN keys are derived. </w:t>
        </w:r>
      </w:ins>
    </w:p>
    <w:p w14:paraId="1A437C49" w14:textId="3E5CBAC3" w:rsidR="00BB1F6A" w:rsidRDefault="003872A6" w:rsidP="00BB1F6A">
      <w:pPr>
        <w:rPr>
          <w:ins w:id="309" w:author="Tao Wan" w:date="2022-12-06T11:00:00Z"/>
        </w:rPr>
      </w:pPr>
      <w:ins w:id="310" w:author="Tao Wan" w:date="2023-02-08T16:08:00Z">
        <w:r>
          <w:t>21</w:t>
        </w:r>
      </w:ins>
      <w:ins w:id="311" w:author="Tao Wan" w:date="2022-12-06T11:00:00Z">
        <w:r w:rsidR="00BB1F6A">
          <w:t xml:space="preserve">.  The AUN3 and the </w:t>
        </w:r>
      </w:ins>
      <w:ins w:id="312" w:author="Tao Wan" w:date="2023-05-09T15:22:00Z">
        <w:r w:rsidR="002F572F">
          <w:t>5G-</w:t>
        </w:r>
      </w:ins>
      <w:ins w:id="313" w:author="Tao Wan" w:date="2022-12-06T11:00:00Z">
        <w:r w:rsidR="00BB1F6A">
          <w:t xml:space="preserve">RG performs four-way handshaking to establish WLAN secure connection. </w:t>
        </w:r>
      </w:ins>
    </w:p>
    <w:p w14:paraId="6DBA87F6" w14:textId="77777777" w:rsidR="00BB1F6A" w:rsidRDefault="00BB1F6A" w:rsidP="00D76E57">
      <w:pPr>
        <w:jc w:val="center"/>
        <w:rPr>
          <w:noProof/>
          <w:color w:val="FF0000"/>
          <w:sz w:val="36"/>
          <w:szCs w:val="36"/>
        </w:rPr>
      </w:pPr>
    </w:p>
    <w:p w14:paraId="34BAFFF0" w14:textId="5CF02D57" w:rsidR="000A20FC" w:rsidRDefault="000A20FC" w:rsidP="000A20FC">
      <w:pPr>
        <w:jc w:val="center"/>
        <w:rPr>
          <w:noProof/>
          <w:color w:val="FF0000"/>
          <w:sz w:val="36"/>
          <w:szCs w:val="36"/>
        </w:rPr>
      </w:pPr>
      <w:r>
        <w:rPr>
          <w:noProof/>
          <w:color w:val="FF0000"/>
          <w:sz w:val="36"/>
          <w:szCs w:val="36"/>
        </w:rPr>
        <w:t xml:space="preserve">*** </w:t>
      </w:r>
      <w:r w:rsidR="00913CA6">
        <w:rPr>
          <w:noProof/>
          <w:color w:val="FF0000"/>
          <w:sz w:val="36"/>
          <w:szCs w:val="36"/>
        </w:rPr>
        <w:t xml:space="preserve">4th </w:t>
      </w:r>
      <w:r>
        <w:rPr>
          <w:noProof/>
          <w:color w:val="FF0000"/>
          <w:sz w:val="36"/>
          <w:szCs w:val="36"/>
        </w:rPr>
        <w:t>CHANGE ***</w:t>
      </w:r>
    </w:p>
    <w:p w14:paraId="11D95035" w14:textId="77777777" w:rsidR="000A20FC" w:rsidRDefault="000A20FC" w:rsidP="00D76E57">
      <w:pPr>
        <w:jc w:val="center"/>
        <w:rPr>
          <w:noProof/>
          <w:color w:val="FF0000"/>
          <w:sz w:val="36"/>
          <w:szCs w:val="36"/>
        </w:rPr>
      </w:pPr>
    </w:p>
    <w:p w14:paraId="01BA2D67" w14:textId="147B2264" w:rsidR="00D76E57" w:rsidRDefault="00CA2E12" w:rsidP="00D76E57">
      <w:pPr>
        <w:pStyle w:val="Heading1"/>
        <w:rPr>
          <w:ins w:id="314" w:author="Author"/>
          <w:noProof/>
        </w:rPr>
      </w:pPr>
      <w:ins w:id="315" w:author="Tao Wan" w:date="2023-05-24T04:59:00Z">
        <w:r>
          <w:rPr>
            <w:noProof/>
          </w:rPr>
          <w:t xml:space="preserve">Annex </w:t>
        </w:r>
        <w:r w:rsidRPr="001948EF">
          <w:rPr>
            <w:noProof/>
            <w:highlight w:val="yellow"/>
          </w:rPr>
          <w:t>Y</w:t>
        </w:r>
        <w:r>
          <w:rPr>
            <w:noProof/>
          </w:rPr>
          <w:t xml:space="preserve"> (normative):</w:t>
        </w:r>
      </w:ins>
      <w:ins w:id="316" w:author="Tao Wan" w:date="2022-12-06T11:10:00Z">
        <w:r w:rsidR="000165FB">
          <w:rPr>
            <w:noProof/>
          </w:rPr>
          <w:t xml:space="preserve"> </w:t>
        </w:r>
      </w:ins>
      <w:ins w:id="317" w:author="Tao Wan" w:date="2022-12-06T11:03:00Z">
        <w:r w:rsidR="00C05298">
          <w:rPr>
            <w:noProof/>
          </w:rPr>
          <w:t>A</w:t>
        </w:r>
      </w:ins>
      <w:ins w:id="318" w:author="Tao Wan" w:date="2022-12-06T11:04:00Z">
        <w:r w:rsidR="00C05298">
          <w:rPr>
            <w:noProof/>
          </w:rPr>
          <w:t xml:space="preserve">uthentication </w:t>
        </w:r>
      </w:ins>
      <w:ins w:id="319" w:author="Tao Wan" w:date="2023-05-24T05:00:00Z">
        <w:r>
          <w:rPr>
            <w:noProof/>
          </w:rPr>
          <w:t>of</w:t>
        </w:r>
      </w:ins>
      <w:ins w:id="320" w:author="Tao Wan" w:date="2022-12-06T11:04:00Z">
        <w:r w:rsidR="00C05298">
          <w:rPr>
            <w:noProof/>
          </w:rPr>
          <w:t xml:space="preserve"> AUN3 devices </w:t>
        </w:r>
      </w:ins>
      <w:ins w:id="321" w:author="Tao Wan" w:date="2022-12-06T11:11:00Z">
        <w:r w:rsidR="000165FB">
          <w:rPr>
            <w:noProof/>
          </w:rPr>
          <w:t xml:space="preserve">using </w:t>
        </w:r>
      </w:ins>
      <w:ins w:id="322" w:author="Tao Wan" w:date="2022-12-06T11:12:00Z">
        <w:r w:rsidR="00AB0F37">
          <w:rPr>
            <w:noProof/>
          </w:rPr>
          <w:t>additional</w:t>
        </w:r>
      </w:ins>
      <w:ins w:id="323" w:author="Tao Wan" w:date="2022-12-06T11:11:00Z">
        <w:r w:rsidR="000165FB">
          <w:rPr>
            <w:noProof/>
          </w:rPr>
          <w:t xml:space="preserve"> </w:t>
        </w:r>
      </w:ins>
      <w:ins w:id="324" w:author="Tao Wan" w:date="2022-12-06T11:04:00Z">
        <w:r w:rsidR="00C05298">
          <w:rPr>
            <w:noProof/>
          </w:rPr>
          <w:t>EAP method</w:t>
        </w:r>
      </w:ins>
      <w:ins w:id="325" w:author="Tao Wan" w:date="2022-12-06T11:12:00Z">
        <w:r w:rsidR="00AB0F37">
          <w:rPr>
            <w:noProof/>
          </w:rPr>
          <w:t>s</w:t>
        </w:r>
      </w:ins>
      <w:ins w:id="326" w:author="Author">
        <w:del w:id="327" w:author="Tao Wan" w:date="2022-12-06T11:04:00Z">
          <w:r w:rsidR="00D76E57" w:rsidDel="00C05298">
            <w:rPr>
              <w:noProof/>
            </w:rPr>
            <w:delText xml:space="preserve"> </w:delText>
          </w:r>
        </w:del>
      </w:ins>
    </w:p>
    <w:p w14:paraId="5E6C87A8" w14:textId="0EA37171" w:rsidR="00D76E57" w:rsidRDefault="000165FB" w:rsidP="00D76E57">
      <w:pPr>
        <w:pStyle w:val="Heading2"/>
        <w:rPr>
          <w:ins w:id="328" w:author="Tao Wan" w:date="2022-12-06T11:13:00Z"/>
          <w:noProof/>
        </w:rPr>
      </w:pPr>
      <w:ins w:id="329" w:author="Tao Wan" w:date="2022-12-06T11:10:00Z">
        <w:r w:rsidRPr="001948EF">
          <w:rPr>
            <w:noProof/>
            <w:highlight w:val="yellow"/>
          </w:rPr>
          <w:t>Y</w:t>
        </w:r>
        <w:r>
          <w:rPr>
            <w:noProof/>
          </w:rPr>
          <w:t>.1</w:t>
        </w:r>
      </w:ins>
      <w:ins w:id="330" w:author="Tao Wan" w:date="2022-12-06T11:11:00Z">
        <w:r>
          <w:rPr>
            <w:noProof/>
          </w:rPr>
          <w:tab/>
        </w:r>
        <w:r>
          <w:rPr>
            <w:noProof/>
          </w:rPr>
          <w:tab/>
          <w:t>General</w:t>
        </w:r>
      </w:ins>
    </w:p>
    <w:p w14:paraId="2FAD5C52" w14:textId="11BEF7DB" w:rsidR="003872A6" w:rsidRDefault="00AB0F37" w:rsidP="00AB0F37">
      <w:pPr>
        <w:rPr>
          <w:ins w:id="331" w:author="Tao Wan" w:date="2023-05-25T06:46:00Z"/>
          <w:color w:val="000000"/>
        </w:rPr>
      </w:pPr>
      <w:ins w:id="332" w:author="Tao Wan" w:date="2022-12-06T11:13:00Z">
        <w:r w:rsidRPr="00A37218">
          <w:rPr>
            <w:color w:val="000000"/>
          </w:rPr>
          <w:t>This annex describes the authentication procedure</w:t>
        </w:r>
      </w:ins>
      <w:ins w:id="333" w:author="Tao Wan" w:date="2022-12-06T11:14:00Z">
        <w:r>
          <w:rPr>
            <w:color w:val="000000"/>
          </w:rPr>
          <w:t xml:space="preserve"> </w:t>
        </w:r>
      </w:ins>
      <w:ins w:id="334" w:author="Tao Wan" w:date="2022-12-06T11:13:00Z">
        <w:r w:rsidRPr="00A37218">
          <w:rPr>
            <w:color w:val="000000"/>
          </w:rPr>
          <w:t xml:space="preserve">for </w:t>
        </w:r>
      </w:ins>
      <w:ins w:id="335" w:author="Tao Wan" w:date="2022-12-06T11:14:00Z">
        <w:r>
          <w:rPr>
            <w:color w:val="000000"/>
          </w:rPr>
          <w:t>AUN3</w:t>
        </w:r>
      </w:ins>
      <w:ins w:id="336" w:author="Tao Wan" w:date="2022-12-06T11:13:00Z">
        <w:r w:rsidRPr="00A37218">
          <w:rPr>
            <w:color w:val="000000"/>
          </w:rPr>
          <w:t xml:space="preserve"> devices behind </w:t>
        </w:r>
      </w:ins>
      <w:ins w:id="337" w:author="Tao Wan" w:date="2023-05-09T15:33:00Z">
        <w:r w:rsidR="00F23661">
          <w:rPr>
            <w:color w:val="000000"/>
          </w:rPr>
          <w:t>5G</w:t>
        </w:r>
        <w:r w:rsidR="007B0877">
          <w:rPr>
            <w:color w:val="000000"/>
          </w:rPr>
          <w:t>-RG</w:t>
        </w:r>
        <w:r w:rsidR="00F23661">
          <w:rPr>
            <w:color w:val="000000"/>
          </w:rPr>
          <w:t xml:space="preserve"> </w:t>
        </w:r>
      </w:ins>
      <w:ins w:id="338" w:author="Tao Wan" w:date="2022-12-06T11:13:00Z">
        <w:r w:rsidRPr="00A37218">
          <w:rPr>
            <w:color w:val="000000"/>
          </w:rPr>
          <w:t xml:space="preserve">in </w:t>
        </w:r>
        <w:r>
          <w:rPr>
            <w:color w:val="000000"/>
          </w:rPr>
          <w:t xml:space="preserve">private networks or in isolated deployment scenarios </w:t>
        </w:r>
        <w:r w:rsidRPr="00A37218">
          <w:rPr>
            <w:color w:val="000000"/>
          </w:rPr>
          <w:t xml:space="preserve">(i.e., roaming is not </w:t>
        </w:r>
      </w:ins>
      <w:ins w:id="339" w:author="GAMISHEV Todor INNOV/NET" w:date="2023-05-25T15:54:00Z">
        <w:r w:rsidR="00D22278">
          <w:rPr>
            <w:color w:val="000000"/>
          </w:rPr>
          <w:t>supported</w:t>
        </w:r>
      </w:ins>
      <w:ins w:id="340" w:author="Tao Wan" w:date="2022-12-06T11:13:00Z">
        <w:del w:id="341" w:author="GAMISHEV Todor INNOV/NET" w:date="2023-05-25T15:54:00Z">
          <w:r w:rsidRPr="00A37218" w:rsidDel="00D22278">
            <w:rPr>
              <w:color w:val="000000"/>
            </w:rPr>
            <w:delText>considered</w:delText>
          </w:r>
        </w:del>
        <w:r w:rsidRPr="00A37218">
          <w:rPr>
            <w:color w:val="000000"/>
          </w:rPr>
          <w:t>)</w:t>
        </w:r>
      </w:ins>
      <w:ins w:id="342" w:author="Tao Wan" w:date="2023-02-08T16:09:00Z">
        <w:r w:rsidR="003872A6">
          <w:rPr>
            <w:color w:val="000000"/>
          </w:rPr>
          <w:t xml:space="preserve"> using </w:t>
        </w:r>
      </w:ins>
      <w:ins w:id="343" w:author="Tao Wan" w:date="2023-02-08T16:12:00Z">
        <w:r w:rsidR="004236DD">
          <w:rPr>
            <w:color w:val="000000"/>
          </w:rPr>
          <w:t>a</w:t>
        </w:r>
      </w:ins>
      <w:ins w:id="344" w:author="Tao Wan" w:date="2023-02-10T22:21:00Z">
        <w:r w:rsidR="00695981">
          <w:rPr>
            <w:color w:val="000000"/>
          </w:rPr>
          <w:t>ny</w:t>
        </w:r>
      </w:ins>
      <w:ins w:id="345" w:author="Tao Wan" w:date="2023-02-08T16:12:00Z">
        <w:r w:rsidR="004236DD">
          <w:rPr>
            <w:color w:val="000000"/>
          </w:rPr>
          <w:t xml:space="preserve"> key generating EAP method</w:t>
        </w:r>
      </w:ins>
      <w:ins w:id="346" w:author="Tao Wan" w:date="2022-12-06T11:13:00Z">
        <w:r w:rsidRPr="00A37218">
          <w:rPr>
            <w:color w:val="000000"/>
          </w:rPr>
          <w:t xml:space="preserve">. </w:t>
        </w:r>
      </w:ins>
    </w:p>
    <w:p w14:paraId="6BCAC2DF" w14:textId="26B92E43" w:rsidR="00710C30" w:rsidRPr="00710C30" w:rsidRDefault="00710C30" w:rsidP="00AB0F37">
      <w:pPr>
        <w:rPr>
          <w:ins w:id="347" w:author="Tao Wan" w:date="2023-05-09T15:34:00Z"/>
        </w:rPr>
      </w:pPr>
      <w:ins w:id="348" w:author="Tao Wan" w:date="2023-05-25T06:46:00Z">
        <w:r w:rsidRPr="001970C0">
          <w:rPr>
            <w:highlight w:val="yellow"/>
          </w:rPr>
          <w:t xml:space="preserve">NOTE: if </w:t>
        </w:r>
      </w:ins>
      <w:ins w:id="349" w:author="Tao Wan" w:date="2023-05-25T06:55:00Z">
        <w:r w:rsidR="00465360">
          <w:rPr>
            <w:highlight w:val="yellow"/>
          </w:rPr>
          <w:t xml:space="preserve">EAP-AKA’ and </w:t>
        </w:r>
      </w:ins>
      <w:ins w:id="350" w:author="Tao Wan" w:date="2023-05-25T06:46:00Z">
        <w:r w:rsidRPr="001970C0">
          <w:rPr>
            <w:highlight w:val="yellow"/>
          </w:rPr>
          <w:t>3GPP credentials are used, the storage of 3GPP credentials is defined in clause 6.</w:t>
        </w:r>
        <w:r>
          <w:t xml:space="preserve"> </w:t>
        </w:r>
      </w:ins>
    </w:p>
    <w:p w14:paraId="0CA21B36" w14:textId="2330912C" w:rsidR="00393687" w:rsidRDefault="005B050D" w:rsidP="00AB0F37">
      <w:pPr>
        <w:rPr>
          <w:ins w:id="351" w:author="Tao Wan" w:date="2023-02-08T16:22:00Z"/>
          <w:color w:val="000000"/>
        </w:rPr>
      </w:pPr>
      <w:ins w:id="352" w:author="Tao Wan" w:date="2023-02-08T21:00:00Z">
        <w:r>
          <w:rPr>
            <w:color w:val="000000"/>
          </w:rPr>
          <w:t>An</w:t>
        </w:r>
      </w:ins>
      <w:ins w:id="353" w:author="Tao Wan" w:date="2023-02-08T20:58:00Z">
        <w:r w:rsidR="00393687">
          <w:rPr>
            <w:color w:val="000000"/>
          </w:rPr>
          <w:t xml:space="preserve"> AUN3 device may be authenticated by </w:t>
        </w:r>
      </w:ins>
      <w:ins w:id="354" w:author="Tao Wan" w:date="2023-05-25T06:51:00Z">
        <w:r w:rsidR="00710C30" w:rsidRPr="00C61593">
          <w:rPr>
            <w:color w:val="000000"/>
            <w:highlight w:val="yellow"/>
          </w:rPr>
          <w:t xml:space="preserve">the </w:t>
        </w:r>
      </w:ins>
      <w:ins w:id="355" w:author="Tao Wan" w:date="2023-05-25T06:56:00Z">
        <w:r w:rsidR="00C61593" w:rsidRPr="00C61593">
          <w:rPr>
            <w:color w:val="000000"/>
            <w:highlight w:val="yellow"/>
          </w:rPr>
          <w:t>5GC</w:t>
        </w:r>
      </w:ins>
      <w:ins w:id="356" w:author="Tao Wan" w:date="2023-02-08T20:58:00Z">
        <w:r w:rsidR="00393687" w:rsidRPr="00C61593">
          <w:rPr>
            <w:color w:val="000000"/>
            <w:highlight w:val="yellow"/>
          </w:rPr>
          <w:t xml:space="preserve"> or</w:t>
        </w:r>
        <w:r w:rsidR="00393687">
          <w:rPr>
            <w:color w:val="000000"/>
          </w:rPr>
          <w:t xml:space="preserve"> </w:t>
        </w:r>
      </w:ins>
      <w:ins w:id="357" w:author="Tao Wan" w:date="2023-02-08T20:59:00Z">
        <w:r w:rsidR="00393687">
          <w:rPr>
            <w:color w:val="000000"/>
          </w:rPr>
          <w:t xml:space="preserve">a Credential Holder using </w:t>
        </w:r>
      </w:ins>
      <w:ins w:id="358" w:author="Tao Wan" w:date="2023-02-08T20:58:00Z">
        <w:r w:rsidR="00393687">
          <w:rPr>
            <w:color w:val="000000"/>
          </w:rPr>
          <w:t>a AAA server</w:t>
        </w:r>
      </w:ins>
      <w:ins w:id="359" w:author="Tao Wan" w:date="2023-02-08T20:59:00Z">
        <w:r w:rsidR="00393687">
          <w:rPr>
            <w:color w:val="000000"/>
          </w:rPr>
          <w:t xml:space="preserve">. </w:t>
        </w:r>
      </w:ins>
    </w:p>
    <w:p w14:paraId="62783BDD" w14:textId="68E1A8C6" w:rsidR="004236DD" w:rsidRPr="004236DD" w:rsidRDefault="004236DD" w:rsidP="004236DD">
      <w:pPr>
        <w:pStyle w:val="Heading2"/>
        <w:rPr>
          <w:ins w:id="360" w:author="Tao Wan" w:date="2022-12-06T11:13:00Z"/>
          <w:noProof/>
        </w:rPr>
      </w:pPr>
      <w:ins w:id="361" w:author="Tao Wan" w:date="2023-02-08T16:22:00Z">
        <w:r w:rsidRPr="001948EF">
          <w:rPr>
            <w:noProof/>
            <w:highlight w:val="yellow"/>
          </w:rPr>
          <w:lastRenderedPageBreak/>
          <w:t>Y</w:t>
        </w:r>
        <w:r>
          <w:rPr>
            <w:noProof/>
          </w:rPr>
          <w:t>.2</w:t>
        </w:r>
        <w:r>
          <w:rPr>
            <w:noProof/>
          </w:rPr>
          <w:tab/>
        </w:r>
        <w:r>
          <w:rPr>
            <w:noProof/>
          </w:rPr>
          <w:tab/>
        </w:r>
      </w:ins>
      <w:ins w:id="362" w:author="Tao Wan" w:date="2023-02-08T20:53:00Z">
        <w:r w:rsidR="00393687">
          <w:rPr>
            <w:noProof/>
          </w:rPr>
          <w:t>Authentication of AUN3 devices by 5GC</w:t>
        </w:r>
      </w:ins>
    </w:p>
    <w:p w14:paraId="6A1F1A74" w14:textId="35F15F40" w:rsidR="000165FB" w:rsidRDefault="000165FB" w:rsidP="000165FB">
      <w:pPr>
        <w:rPr>
          <w:ins w:id="363" w:author="Tao Wan" w:date="2023-04-04T16:39:00Z"/>
        </w:rPr>
      </w:pPr>
    </w:p>
    <w:p w14:paraId="0568FF5D" w14:textId="0C18223A" w:rsidR="001F014B" w:rsidRDefault="00EF442E" w:rsidP="000165FB">
      <w:pPr>
        <w:rPr>
          <w:ins w:id="364" w:author="Tao Wan" w:date="2023-02-08T16:15:00Z"/>
        </w:rPr>
      </w:pPr>
      <w:ins w:id="365" w:author="Tao Wan" w:date="2023-05-11T21:05:00Z">
        <w:r>
          <w:rPr>
            <w:noProof/>
          </w:rPr>
          <w:drawing>
            <wp:inline distT="0" distB="0" distL="0" distR="0" wp14:anchorId="14E5BFD3" wp14:editId="47BD8044">
              <wp:extent cx="6120765" cy="2710815"/>
              <wp:effectExtent l="0" t="0" r="63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7">
                        <a:extLst>
                          <a:ext uri="{28A0092B-C50C-407E-A947-70E740481C1C}">
                            <a14:useLocalDpi xmlns:a14="http://schemas.microsoft.com/office/drawing/2010/main" val="0"/>
                          </a:ext>
                        </a:extLst>
                      </a:blip>
                      <a:stretch>
                        <a:fillRect/>
                      </a:stretch>
                    </pic:blipFill>
                    <pic:spPr>
                      <a:xfrm>
                        <a:off x="0" y="0"/>
                        <a:ext cx="6120765" cy="2710815"/>
                      </a:xfrm>
                      <a:prstGeom prst="rect">
                        <a:avLst/>
                      </a:prstGeom>
                    </pic:spPr>
                  </pic:pic>
                </a:graphicData>
              </a:graphic>
            </wp:inline>
          </w:drawing>
        </w:r>
      </w:ins>
    </w:p>
    <w:p w14:paraId="57E2C8BC" w14:textId="450BA54B" w:rsidR="004236DD" w:rsidRPr="000165FB" w:rsidRDefault="004236DD" w:rsidP="00C03A09">
      <w:pPr>
        <w:jc w:val="center"/>
        <w:rPr>
          <w:ins w:id="366" w:author="Author"/>
        </w:rPr>
      </w:pPr>
      <w:ins w:id="367" w:author="Tao Wan" w:date="2023-02-08T16:15:00Z">
        <w:r>
          <w:t xml:space="preserve">Figure </w:t>
        </w:r>
      </w:ins>
      <w:ins w:id="368" w:author="Tao Wan" w:date="2023-02-08T21:07:00Z">
        <w:r w:rsidR="005B050D" w:rsidRPr="001948EF">
          <w:rPr>
            <w:highlight w:val="yellow"/>
          </w:rPr>
          <w:t>Y</w:t>
        </w:r>
        <w:r w:rsidR="005B050D">
          <w:t>.2</w:t>
        </w:r>
      </w:ins>
      <w:ins w:id="369" w:author="Tao Wan" w:date="2023-02-08T16:15:00Z">
        <w:r>
          <w:t xml:space="preserve">-1 Authentication Procedure for AUN3 devices </w:t>
        </w:r>
      </w:ins>
      <w:ins w:id="370" w:author="Tao Wan" w:date="2023-02-08T21:07:00Z">
        <w:r w:rsidR="005B050D">
          <w:t xml:space="preserve">by 5GC using </w:t>
        </w:r>
      </w:ins>
      <w:ins w:id="371" w:author="Tao Wan" w:date="2023-02-08T21:08:00Z">
        <w:r w:rsidR="005B050D">
          <w:t>key-generating</w:t>
        </w:r>
      </w:ins>
      <w:ins w:id="372" w:author="Tao Wan" w:date="2023-02-08T21:07:00Z">
        <w:r w:rsidR="005B050D">
          <w:t xml:space="preserve"> EAP </w:t>
        </w:r>
        <w:proofErr w:type="gramStart"/>
        <w:r w:rsidR="005B050D">
          <w:t>method</w:t>
        </w:r>
      </w:ins>
      <w:proofErr w:type="gramEnd"/>
    </w:p>
    <w:p w14:paraId="163385F8" w14:textId="2E9CC961" w:rsidR="00C03A09" w:rsidRPr="004236DD" w:rsidRDefault="00C03A09" w:rsidP="00C03A09">
      <w:pPr>
        <w:rPr>
          <w:ins w:id="373" w:author="Tao Wan" w:date="2023-02-08T21:15:00Z"/>
          <w:color w:val="000000"/>
        </w:rPr>
      </w:pPr>
      <w:ins w:id="374" w:author="Tao Wan" w:date="2023-02-08T21:15:00Z">
        <w:r>
          <w:rPr>
            <w:color w:val="000000"/>
          </w:rPr>
          <w:t xml:space="preserve">This authentication procedure is </w:t>
        </w:r>
      </w:ins>
      <w:ins w:id="375" w:author="Tao Wan" w:date="2023-05-09T15:27:00Z">
        <w:r w:rsidR="00F23661">
          <w:rPr>
            <w:color w:val="000000"/>
          </w:rPr>
          <w:t xml:space="preserve">based on </w:t>
        </w:r>
      </w:ins>
      <w:ins w:id="376" w:author="Tao Wan" w:date="2023-02-08T21:15:00Z">
        <w:r>
          <w:rPr>
            <w:color w:val="000000"/>
          </w:rPr>
          <w:t>clause 7B.</w:t>
        </w:r>
        <w:r w:rsidRPr="001948EF">
          <w:rPr>
            <w:color w:val="000000"/>
            <w:highlight w:val="yellow"/>
          </w:rPr>
          <w:t>X</w:t>
        </w:r>
        <w:r>
          <w:rPr>
            <w:color w:val="000000"/>
          </w:rPr>
          <w:t xml:space="preserve"> but differs in some steps. </w:t>
        </w:r>
      </w:ins>
    </w:p>
    <w:p w14:paraId="293F9F11" w14:textId="77777777" w:rsidR="004236DD" w:rsidRDefault="003872A6" w:rsidP="003872A6">
      <w:pPr>
        <w:rPr>
          <w:ins w:id="377" w:author="Tao Wan" w:date="2023-02-08T16:17:00Z"/>
        </w:rPr>
      </w:pPr>
      <w:ins w:id="378" w:author="Tao Wan" w:date="2023-02-08T16:10:00Z">
        <w:r>
          <w:t>Steps 1-6 are the same a</w:t>
        </w:r>
      </w:ins>
      <w:ins w:id="379" w:author="Tao Wan" w:date="2023-02-08T16:11:00Z">
        <w:r>
          <w:t xml:space="preserve">s </w:t>
        </w:r>
      </w:ins>
      <w:ins w:id="380" w:author="Tao Wan" w:date="2023-02-08T16:17:00Z">
        <w:r w:rsidR="004236DD">
          <w:t>steps 1-6 in clause 7B.</w:t>
        </w:r>
        <w:r w:rsidR="004236DD" w:rsidRPr="001948EF">
          <w:rPr>
            <w:highlight w:val="yellow"/>
          </w:rPr>
          <w:t>X</w:t>
        </w:r>
      </w:ins>
      <w:ins w:id="381" w:author="Tao Wan" w:date="2023-02-08T16:10:00Z">
        <w:r>
          <w:t xml:space="preserve">. </w:t>
        </w:r>
      </w:ins>
    </w:p>
    <w:p w14:paraId="7EE50CAF" w14:textId="157049D2" w:rsidR="004236DD" w:rsidRDefault="004236DD" w:rsidP="004236DD">
      <w:pPr>
        <w:rPr>
          <w:ins w:id="382" w:author="Tao Wan" w:date="2023-02-08T16:17:00Z"/>
        </w:rPr>
      </w:pPr>
      <w:ins w:id="383" w:author="Tao Wan" w:date="2023-02-08T16:17:00Z">
        <w:r>
          <w:t xml:space="preserve">7. </w:t>
        </w:r>
      </w:ins>
      <w:ins w:id="384" w:author="Tao Wan" w:date="2023-02-08T16:10:00Z">
        <w:r w:rsidR="003872A6">
          <w:t xml:space="preserve"> </w:t>
        </w:r>
      </w:ins>
      <w:ins w:id="385" w:author="Tao Wan" w:date="2023-04-04T15:31:00Z">
        <w:r w:rsidR="007F3483" w:rsidRPr="007F3483">
          <w:t xml:space="preserve">Upon reception of the </w:t>
        </w:r>
        <w:proofErr w:type="spellStart"/>
        <w:r w:rsidR="007F3483" w:rsidRPr="007F3483">
          <w:t>Nudm_UEAuthentication_Get</w:t>
        </w:r>
        <w:proofErr w:type="spellEnd"/>
        <w:r w:rsidR="007F3483" w:rsidRPr="007F3483">
          <w:t xml:space="preserve"> Request, the UDM shall invoke the SIDF to map the SUCI to the SUPI and select an authentication method based on the SUPI and the AUN3 device indicator. When the "username" part of the SUPI is "anonymous" or omitted, the UDM may select an authentication method based on the “realm” part of the SUPI, the AUN3 device indicator, a combination of the "realm" part and the AUN3 device indicator, or the UDM local policy. When EAP-AKA´ authentication method is selected, the UDM/ARPF shall generate an authentication vector using the Access Network Identity as the KDF input parameter.</w:t>
        </w:r>
      </w:ins>
    </w:p>
    <w:p w14:paraId="596289E0" w14:textId="7E4C4A0C" w:rsidR="004236DD" w:rsidRDefault="004236DD" w:rsidP="004236DD">
      <w:pPr>
        <w:rPr>
          <w:ins w:id="386" w:author="Tao Wan" w:date="2023-02-08T16:19:00Z"/>
        </w:rPr>
      </w:pPr>
      <w:ins w:id="387" w:author="Tao Wan" w:date="2023-02-08T16:18:00Z">
        <w:r>
          <w:t xml:space="preserve">8. The </w:t>
        </w:r>
        <w:r w:rsidRPr="00ED1F71">
          <w:t xml:space="preserve">UDM shall </w:t>
        </w:r>
        <w:r>
          <w:t xml:space="preserve">send to the AUSF </w:t>
        </w:r>
        <w:r w:rsidRPr="00ED1F71">
          <w:t xml:space="preserve">a </w:t>
        </w:r>
        <w:proofErr w:type="spellStart"/>
        <w:r w:rsidRPr="00ED1F71">
          <w:t>Nudm_UEAuthentication_Get</w:t>
        </w:r>
        <w:proofErr w:type="spellEnd"/>
        <w:r w:rsidRPr="00ED1F71">
          <w:t xml:space="preserve"> Response </w:t>
        </w:r>
      </w:ins>
      <w:ins w:id="388" w:author="Tao Wan" w:date="2023-02-08T21:12:00Z">
        <w:r w:rsidR="00C03A09" w:rsidRPr="00C507EE">
          <w:t>messag</w:t>
        </w:r>
      </w:ins>
      <w:ins w:id="389" w:author="Alexander Markman" w:date="2023-02-10T15:39:00Z">
        <w:r w:rsidR="00A94380" w:rsidRPr="008D619F">
          <w:t>e</w:t>
        </w:r>
      </w:ins>
      <w:ins w:id="390" w:author="Tao Wan" w:date="2023-02-08T21:12:00Z">
        <w:r w:rsidR="00C03A09" w:rsidRPr="00C507EE">
          <w:t>,</w:t>
        </w:r>
        <w:r w:rsidR="00C03A09">
          <w:t xml:space="preserve"> including</w:t>
        </w:r>
      </w:ins>
      <w:ins w:id="391" w:author="Tao Wan" w:date="2023-02-08T16:18:00Z">
        <w:r w:rsidRPr="00ED1F71">
          <w:t xml:space="preserve"> </w:t>
        </w:r>
        <w:r>
          <w:t xml:space="preserve">the </w:t>
        </w:r>
        <w:r w:rsidRPr="00ED1F71">
          <w:t>SUPI</w:t>
        </w:r>
      </w:ins>
      <w:ins w:id="392" w:author="Tao Wan" w:date="2023-02-08T16:19:00Z">
        <w:r>
          <w:t xml:space="preserve"> and </w:t>
        </w:r>
      </w:ins>
      <w:ins w:id="393" w:author="Tao Wan" w:date="2023-02-10T22:25:00Z">
        <w:r w:rsidR="008D619F">
          <w:t xml:space="preserve">EAP-AKA’ authentication vector if EAP-AKA’ is selected or </w:t>
        </w:r>
      </w:ins>
      <w:ins w:id="394" w:author="Tao Wan" w:date="2023-02-08T16:19:00Z">
        <w:r>
          <w:t>the selected authentication method</w:t>
        </w:r>
      </w:ins>
      <w:ins w:id="395" w:author="Tao Wan" w:date="2023-02-10T22:25:00Z">
        <w:r w:rsidR="008D619F">
          <w:t xml:space="preserve"> if other key generating EAP method</w:t>
        </w:r>
      </w:ins>
      <w:ins w:id="396" w:author="Tao Wan" w:date="2023-02-10T22:26:00Z">
        <w:r w:rsidR="008D619F">
          <w:t xml:space="preserve"> (e.g., EAP-TLS, EAP-TTLS, etc)</w:t>
        </w:r>
      </w:ins>
      <w:ins w:id="397" w:author="Tao Wan" w:date="2023-02-10T22:25:00Z">
        <w:r w:rsidR="008D619F">
          <w:t xml:space="preserve"> is selected</w:t>
        </w:r>
      </w:ins>
      <w:ins w:id="398" w:author="Tao Wan" w:date="2023-02-08T16:18:00Z">
        <w:r w:rsidRPr="00ED1F71">
          <w:t>.</w:t>
        </w:r>
      </w:ins>
      <w:ins w:id="399" w:author="Huawei-1" w:date="2023-05-23T22:14:00Z">
        <w:r w:rsidR="00327B3C">
          <w:t xml:space="preserve"> </w:t>
        </w:r>
        <w:r w:rsidR="00327B3C" w:rsidRPr="00327B3C">
          <w:t xml:space="preserve">According to the AUN3 subscription data, the UDM shall also send the MSK indicator to indicate the AUN3 device does not support the 5G key </w:t>
        </w:r>
        <w:proofErr w:type="spellStart"/>
        <w:r w:rsidR="00327B3C" w:rsidRPr="00327B3C">
          <w:t>hirerachy</w:t>
        </w:r>
      </w:ins>
      <w:proofErr w:type="spellEnd"/>
      <w:ins w:id="400" w:author="Huawei-1" w:date="2023-05-23T22:15:00Z">
        <w:r w:rsidR="00327B3C" w:rsidRPr="00327B3C">
          <w:t>.</w:t>
        </w:r>
      </w:ins>
    </w:p>
    <w:p w14:paraId="0BEAB7FA" w14:textId="188E462C" w:rsidR="004236DD" w:rsidRDefault="004236DD" w:rsidP="004236DD">
      <w:pPr>
        <w:rPr>
          <w:ins w:id="401" w:author="Tao Wan" w:date="2023-02-08T16:20:00Z"/>
        </w:rPr>
      </w:pPr>
      <w:ins w:id="402" w:author="Tao Wan" w:date="2023-02-08T16:19:00Z">
        <w:r>
          <w:t>9. The AUN3 device and the AUSF perf</w:t>
        </w:r>
      </w:ins>
      <w:ins w:id="403" w:author="Tao Wan" w:date="2023-02-08T16:20:00Z">
        <w:r>
          <w:t xml:space="preserve">orm the selected EAP authentication method. </w:t>
        </w:r>
      </w:ins>
    </w:p>
    <w:p w14:paraId="287E3417" w14:textId="5A89729E" w:rsidR="004236DD" w:rsidRPr="00ED1F71" w:rsidRDefault="004236DD" w:rsidP="004236DD">
      <w:pPr>
        <w:rPr>
          <w:ins w:id="404" w:author="Tao Wan" w:date="2023-02-08T16:18:00Z"/>
        </w:rPr>
      </w:pPr>
      <w:ins w:id="405" w:author="Tao Wan" w:date="2023-02-08T16:20:00Z">
        <w:r>
          <w:t xml:space="preserve">Steps 10-15 are the same as </w:t>
        </w:r>
      </w:ins>
      <w:ins w:id="406" w:author="Tao Wan" w:date="2023-02-08T16:21:00Z">
        <w:r>
          <w:t>steps 17-22 in clause 7B.</w:t>
        </w:r>
        <w:r w:rsidRPr="00E25838">
          <w:rPr>
            <w:highlight w:val="yellow"/>
          </w:rPr>
          <w:t>X</w:t>
        </w:r>
        <w:r>
          <w:t xml:space="preserve">. </w:t>
        </w:r>
      </w:ins>
    </w:p>
    <w:p w14:paraId="4A893A49" w14:textId="34503730" w:rsidR="003872A6" w:rsidRDefault="003872A6" w:rsidP="003872A6">
      <w:pPr>
        <w:rPr>
          <w:ins w:id="407" w:author="Tao Wan" w:date="2023-02-08T16:10:00Z"/>
        </w:rPr>
      </w:pPr>
    </w:p>
    <w:p w14:paraId="039E85EE" w14:textId="1B68A18A" w:rsidR="00393687" w:rsidRDefault="00393687" w:rsidP="00393687">
      <w:pPr>
        <w:pStyle w:val="Heading2"/>
        <w:rPr>
          <w:ins w:id="408" w:author="Tao Wan" w:date="2023-02-08T21:08:00Z"/>
          <w:noProof/>
        </w:rPr>
      </w:pPr>
      <w:ins w:id="409" w:author="Tao Wan" w:date="2023-02-08T20:53:00Z">
        <w:r w:rsidRPr="00E25838">
          <w:rPr>
            <w:noProof/>
            <w:highlight w:val="yellow"/>
          </w:rPr>
          <w:t>Y</w:t>
        </w:r>
        <w:r>
          <w:rPr>
            <w:noProof/>
          </w:rPr>
          <w:t>.3</w:t>
        </w:r>
        <w:r>
          <w:rPr>
            <w:noProof/>
          </w:rPr>
          <w:tab/>
        </w:r>
        <w:r>
          <w:rPr>
            <w:noProof/>
          </w:rPr>
          <w:tab/>
          <w:t xml:space="preserve">Authentication of AUN3 devices by </w:t>
        </w:r>
      </w:ins>
      <w:ins w:id="410" w:author="Tao Wan" w:date="2023-02-08T21:06:00Z">
        <w:r w:rsidR="005B050D">
          <w:rPr>
            <w:noProof/>
          </w:rPr>
          <w:t>AAA server</w:t>
        </w:r>
      </w:ins>
    </w:p>
    <w:p w14:paraId="68BF70D3" w14:textId="77777777" w:rsidR="005B050D" w:rsidRPr="005B050D" w:rsidRDefault="005B050D" w:rsidP="005B050D">
      <w:pPr>
        <w:rPr>
          <w:ins w:id="411" w:author="Tao Wan" w:date="2023-02-08T20:53:00Z"/>
        </w:rPr>
      </w:pPr>
    </w:p>
    <w:p w14:paraId="57EC1451" w14:textId="1FA0F14B" w:rsidR="00D76E57" w:rsidRDefault="002016F5" w:rsidP="003872A6">
      <w:pPr>
        <w:rPr>
          <w:ins w:id="412" w:author="Tao Wan" w:date="2023-02-08T21:08:00Z"/>
          <w:noProof/>
          <w:color w:val="FF0000"/>
          <w:sz w:val="36"/>
          <w:szCs w:val="36"/>
        </w:rPr>
      </w:pPr>
      <w:ins w:id="413" w:author="Tao Wan" w:date="2023-05-11T21:06:00Z">
        <w:r>
          <w:rPr>
            <w:noProof/>
            <w:color w:val="FF0000"/>
            <w:sz w:val="36"/>
            <w:szCs w:val="36"/>
          </w:rPr>
          <w:lastRenderedPageBreak/>
          <w:drawing>
            <wp:inline distT="0" distB="0" distL="0" distR="0" wp14:anchorId="7C558463" wp14:editId="2F898B56">
              <wp:extent cx="6120765" cy="3515995"/>
              <wp:effectExtent l="0" t="0" r="635"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18">
                        <a:extLst>
                          <a:ext uri="{28A0092B-C50C-407E-A947-70E740481C1C}">
                            <a14:useLocalDpi xmlns:a14="http://schemas.microsoft.com/office/drawing/2010/main" val="0"/>
                          </a:ext>
                        </a:extLst>
                      </a:blip>
                      <a:stretch>
                        <a:fillRect/>
                      </a:stretch>
                    </pic:blipFill>
                    <pic:spPr>
                      <a:xfrm>
                        <a:off x="0" y="0"/>
                        <a:ext cx="6120765" cy="3515995"/>
                      </a:xfrm>
                      <a:prstGeom prst="rect">
                        <a:avLst/>
                      </a:prstGeom>
                    </pic:spPr>
                  </pic:pic>
                </a:graphicData>
              </a:graphic>
            </wp:inline>
          </w:drawing>
        </w:r>
      </w:ins>
    </w:p>
    <w:p w14:paraId="6852224E" w14:textId="10DC0D18" w:rsidR="005B050D" w:rsidRDefault="005B050D" w:rsidP="005B050D">
      <w:pPr>
        <w:jc w:val="center"/>
        <w:rPr>
          <w:ins w:id="414" w:author="Tao Wan" w:date="2023-02-08T21:08:00Z"/>
        </w:rPr>
      </w:pPr>
      <w:ins w:id="415" w:author="Tao Wan" w:date="2023-02-08T21:08:00Z">
        <w:r>
          <w:t xml:space="preserve">Figure Y.3-1 Authentication Procedure for AUN3 devices by AAA using key-generating EAP </w:t>
        </w:r>
        <w:proofErr w:type="gramStart"/>
        <w:r>
          <w:t>method</w:t>
        </w:r>
        <w:proofErr w:type="gramEnd"/>
      </w:ins>
    </w:p>
    <w:p w14:paraId="081EC7EF" w14:textId="5920C245" w:rsidR="00C03A09" w:rsidRPr="004236DD" w:rsidRDefault="00C03A09" w:rsidP="00C03A09">
      <w:pPr>
        <w:rPr>
          <w:ins w:id="416" w:author="Tao Wan" w:date="2023-02-08T21:13:00Z"/>
          <w:color w:val="000000"/>
        </w:rPr>
      </w:pPr>
      <w:ins w:id="417" w:author="Tao Wan" w:date="2023-02-08T21:13:00Z">
        <w:r>
          <w:rPr>
            <w:color w:val="000000"/>
          </w:rPr>
          <w:t xml:space="preserve">This authentication procedure is </w:t>
        </w:r>
      </w:ins>
      <w:ins w:id="418" w:author="Tao Wan" w:date="2023-02-11T15:57:00Z">
        <w:r w:rsidR="0093519D">
          <w:rPr>
            <w:color w:val="000000"/>
          </w:rPr>
          <w:t>based on</w:t>
        </w:r>
      </w:ins>
      <w:ins w:id="419" w:author="Tao Wan" w:date="2023-02-08T21:13:00Z">
        <w:r>
          <w:rPr>
            <w:color w:val="000000"/>
          </w:rPr>
          <w:t xml:space="preserve"> clause 7B.</w:t>
        </w:r>
      </w:ins>
      <w:ins w:id="420" w:author="Tao Wan" w:date="2023-02-08T21:15:00Z">
        <w:r w:rsidRPr="0093519D">
          <w:rPr>
            <w:color w:val="000000"/>
            <w:highlight w:val="yellow"/>
          </w:rPr>
          <w:t>X</w:t>
        </w:r>
        <w:r>
          <w:rPr>
            <w:color w:val="000000"/>
          </w:rPr>
          <w:t xml:space="preserve"> </w:t>
        </w:r>
      </w:ins>
      <w:ins w:id="421" w:author="Tao Wan" w:date="2023-02-11T15:57:00Z">
        <w:r w:rsidR="0093519D">
          <w:rPr>
            <w:color w:val="000000"/>
          </w:rPr>
          <w:t xml:space="preserve">and </w:t>
        </w:r>
      </w:ins>
      <w:ins w:id="422" w:author="Tao Wan" w:date="2023-02-11T15:58:00Z">
        <w:r w:rsidR="0093519D">
          <w:rPr>
            <w:color w:val="000000"/>
          </w:rPr>
          <w:t>I.2.2.2.2</w:t>
        </w:r>
      </w:ins>
      <w:ins w:id="423" w:author="Tao Wan" w:date="2023-02-08T21:13:00Z">
        <w:r>
          <w:rPr>
            <w:color w:val="000000"/>
          </w:rPr>
          <w:t xml:space="preserve">. </w:t>
        </w:r>
      </w:ins>
    </w:p>
    <w:p w14:paraId="20F03C68" w14:textId="77777777" w:rsidR="00E25838" w:rsidRDefault="00C03A09" w:rsidP="00C03A09">
      <w:pPr>
        <w:rPr>
          <w:ins w:id="424" w:author="Tao Wan" w:date="2023-02-11T16:13:00Z"/>
        </w:rPr>
      </w:pPr>
      <w:ins w:id="425" w:author="Tao Wan" w:date="2023-02-08T21:13:00Z">
        <w:r>
          <w:t>Steps 1-6 are the same as steps 1-6 in clause 7B.</w:t>
        </w:r>
        <w:r w:rsidRPr="0093519D">
          <w:rPr>
            <w:highlight w:val="yellow"/>
          </w:rPr>
          <w:t>X</w:t>
        </w:r>
        <w:r>
          <w:t xml:space="preserve">. </w:t>
        </w:r>
      </w:ins>
    </w:p>
    <w:p w14:paraId="6CBD599F" w14:textId="33F846DB" w:rsidR="0093519D" w:rsidRDefault="0093519D" w:rsidP="00C03A09">
      <w:pPr>
        <w:rPr>
          <w:ins w:id="426" w:author="Tao Wan" w:date="2023-02-08T21:17:00Z"/>
        </w:rPr>
      </w:pPr>
      <w:ins w:id="427" w:author="Tao Wan" w:date="2023-02-11T16:03:00Z">
        <w:r>
          <w:t>Step</w:t>
        </w:r>
      </w:ins>
      <w:ins w:id="428" w:author="Tao Wan" w:date="2023-02-11T16:04:00Z">
        <w:r>
          <w:t xml:space="preserve">s </w:t>
        </w:r>
      </w:ins>
      <w:ins w:id="429" w:author="Tao Wan" w:date="2023-02-11T16:13:00Z">
        <w:r w:rsidR="00E25838">
          <w:t>7</w:t>
        </w:r>
      </w:ins>
      <w:ins w:id="430" w:author="Tao Wan" w:date="2023-02-11T16:04:00Z">
        <w:r>
          <w:t xml:space="preserve">-16 are the same as steps </w:t>
        </w:r>
      </w:ins>
      <w:ins w:id="431" w:author="Tao Wan" w:date="2023-02-11T16:13:00Z">
        <w:r w:rsidR="00E25838">
          <w:t>4</w:t>
        </w:r>
      </w:ins>
      <w:ins w:id="432" w:author="Tao Wan" w:date="2023-02-11T16:04:00Z">
        <w:r>
          <w:t>-13 in clause I.2.2.2.2.</w:t>
        </w:r>
      </w:ins>
    </w:p>
    <w:p w14:paraId="2F28E418" w14:textId="0A6765FA" w:rsidR="003872A6" w:rsidRPr="00913CA6" w:rsidRDefault="00C03A09" w:rsidP="003872A6">
      <w:ins w:id="433" w:author="Tao Wan" w:date="2023-02-08T21:13:00Z">
        <w:r>
          <w:t>Steps 1</w:t>
        </w:r>
      </w:ins>
      <w:ins w:id="434" w:author="Tao Wan" w:date="2023-02-11T16:05:00Z">
        <w:r w:rsidR="0093519D">
          <w:t>7</w:t>
        </w:r>
      </w:ins>
      <w:ins w:id="435" w:author="Tao Wan" w:date="2023-02-08T21:13:00Z">
        <w:r>
          <w:t>-</w:t>
        </w:r>
      </w:ins>
      <w:ins w:id="436" w:author="Tao Wan" w:date="2023-02-11T16:05:00Z">
        <w:r w:rsidR="0093519D">
          <w:t>22</w:t>
        </w:r>
      </w:ins>
      <w:ins w:id="437" w:author="Tao Wan" w:date="2023-02-08T21:13:00Z">
        <w:r>
          <w:t xml:space="preserve"> are the same as steps 17-22 in clause 7B.</w:t>
        </w:r>
        <w:r w:rsidRPr="0093519D">
          <w:rPr>
            <w:highlight w:val="yellow"/>
          </w:rPr>
          <w:t>X</w:t>
        </w:r>
        <w:r>
          <w:t xml:space="preserve">. </w:t>
        </w:r>
      </w:ins>
    </w:p>
    <w:p w14:paraId="16D4410B" w14:textId="77777777" w:rsidR="00D76E57" w:rsidDel="00913CA6" w:rsidRDefault="00D76E57" w:rsidP="00D76E57">
      <w:pPr>
        <w:jc w:val="center"/>
        <w:rPr>
          <w:del w:id="438" w:author="Tao Wan" w:date="2023-02-08T21:21:00Z"/>
          <w:noProof/>
        </w:rPr>
      </w:pPr>
      <w:r>
        <w:rPr>
          <w:noProof/>
          <w:color w:val="FF0000"/>
          <w:sz w:val="36"/>
          <w:szCs w:val="36"/>
        </w:rPr>
        <w:t>*** END OF CHANGES ***</w:t>
      </w:r>
    </w:p>
    <w:p w14:paraId="68C9CD36" w14:textId="77777777" w:rsidR="001E41F3" w:rsidRDefault="001E41F3" w:rsidP="00913CA6">
      <w:pPr>
        <w:rPr>
          <w:noProof/>
        </w:rPr>
      </w:pPr>
    </w:p>
    <w:sectPr w:rsidR="001E41F3" w:rsidSect="000B7FED">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1EFE7E" w14:textId="77777777" w:rsidR="008203BE" w:rsidRDefault="008203BE">
      <w:r>
        <w:separator/>
      </w:r>
    </w:p>
  </w:endnote>
  <w:endnote w:type="continuationSeparator" w:id="0">
    <w:p w14:paraId="4400EFF1" w14:textId="77777777" w:rsidR="008203BE" w:rsidRDefault="008203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Helvetica 75 Bold">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1769F" w14:textId="37EA66D3" w:rsidR="00D22278" w:rsidRDefault="00D22278">
    <w:pPr>
      <w:pStyle w:val="Footer"/>
    </w:pPr>
    <w:r>
      <w:rPr>
        <w:noProof/>
      </w:rPr>
      <mc:AlternateContent>
        <mc:Choice Requires="wps">
          <w:drawing>
            <wp:anchor distT="0" distB="0" distL="0" distR="0" simplePos="0" relativeHeight="251659264" behindDoc="0" locked="0" layoutInCell="1" allowOverlap="1" wp14:anchorId="36777389" wp14:editId="534C5743">
              <wp:simplePos x="635" y="635"/>
              <wp:positionH relativeFrom="page">
                <wp:align>center</wp:align>
              </wp:positionH>
              <wp:positionV relativeFrom="page">
                <wp:align>bottom</wp:align>
              </wp:positionV>
              <wp:extent cx="443865" cy="443865"/>
              <wp:effectExtent l="0" t="0" r="635" b="0"/>
              <wp:wrapNone/>
              <wp:docPr id="1190774059" name="Zone de texte 2"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70408C3" w14:textId="00D0F537" w:rsidR="00D22278" w:rsidRPr="00D22278" w:rsidRDefault="00D22278" w:rsidP="00D22278">
                          <w:pPr>
                            <w:spacing w:after="0"/>
                            <w:rPr>
                              <w:rFonts w:ascii="Helvetica 75 Bold" w:eastAsia="Helvetica 75 Bold" w:hAnsi="Helvetica 75 Bold" w:cs="Helvetica 75 Bold"/>
                              <w:noProof/>
                              <w:color w:val="ED7D31"/>
                              <w:sz w:val="16"/>
                              <w:szCs w:val="16"/>
                            </w:rPr>
                          </w:pPr>
                          <w:r w:rsidRPr="00D22278">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6777389" id="_x0000_t202" coordsize="21600,21600" o:spt="202" path="m,l,21600r21600,l21600,xe">
              <v:stroke joinstyle="miter"/>
              <v:path gradientshapeok="t" o:connecttype="rect"/>
            </v:shapetype>
            <v:shape id="Zone de texte 2" o:spid="_x0000_s1026" type="#_x0000_t202" alt="Orange Restricted"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" filled="f" stroked="f">
              <v:fill o:detectmouseclick="t"/>
              <v:textbox style="mso-fit-shape-to-text:t" inset="0,0,0,15pt">
                <w:txbxContent>
                  <w:p w14:paraId="470408C3" w14:textId="00D0F537" w:rsidR="00D22278" w:rsidRPr="00D22278" w:rsidRDefault="00D22278" w:rsidP="00D22278">
                    <w:pPr>
                      <w:spacing w:after="0"/>
                      <w:rPr>
                        <w:rFonts w:ascii="Helvetica 75 Bold" w:eastAsia="Helvetica 75 Bold" w:hAnsi="Helvetica 75 Bold" w:cs="Helvetica 75 Bold"/>
                        <w:noProof/>
                        <w:color w:val="ED7D31"/>
                        <w:sz w:val="16"/>
                        <w:szCs w:val="16"/>
                      </w:rPr>
                    </w:pPr>
                    <w:r w:rsidRPr="00D22278">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DB5721" w14:textId="06C65E19" w:rsidR="00D22278" w:rsidRDefault="00D22278">
    <w:pPr>
      <w:pStyle w:val="Footer"/>
    </w:pPr>
    <w:r>
      <w:rPr>
        <w:noProof/>
      </w:rPr>
      <mc:AlternateContent>
        <mc:Choice Requires="wps">
          <w:drawing>
            <wp:anchor distT="0" distB="0" distL="0" distR="0" simplePos="0" relativeHeight="251660288" behindDoc="0" locked="0" layoutInCell="1" allowOverlap="1" wp14:anchorId="0314A4ED" wp14:editId="4FF6E694">
              <wp:simplePos x="0" y="0"/>
              <wp:positionH relativeFrom="page">
                <wp:align>center</wp:align>
              </wp:positionH>
              <wp:positionV relativeFrom="page">
                <wp:align>bottom</wp:align>
              </wp:positionV>
              <wp:extent cx="443865" cy="443865"/>
              <wp:effectExtent l="0" t="0" r="635" b="0"/>
              <wp:wrapNone/>
              <wp:docPr id="1278636166" name="Zone de texte 3"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ED0B6DB" w14:textId="7803AC9F" w:rsidR="00D22278" w:rsidRPr="00D22278" w:rsidRDefault="00D22278" w:rsidP="00D22278">
                          <w:pPr>
                            <w:spacing w:after="0"/>
                            <w:rPr>
                              <w:rFonts w:ascii="Helvetica 75 Bold" w:eastAsia="Helvetica 75 Bold" w:hAnsi="Helvetica 75 Bold" w:cs="Helvetica 75 Bold"/>
                              <w:noProof/>
                              <w:color w:val="ED7D31"/>
                              <w:sz w:val="16"/>
                              <w:szCs w:val="16"/>
                            </w:rPr>
                          </w:pPr>
                          <w:r w:rsidRPr="00D22278">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314A4ED" id="_x0000_t202" coordsize="21600,21600" o:spt="202" path="m,l,21600r21600,l21600,xe">
              <v:stroke joinstyle="miter"/>
              <v:path gradientshapeok="t" o:connecttype="rect"/>
            </v:shapetype>
            <v:shape id="Zone de texte 3" o:spid="_x0000_s1027" type="#_x0000_t202" alt="Orange Restricted" style="position:absolute;left:0;text-align:left;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" filled="f" stroked="f">
              <v:fill o:detectmouseclick="t"/>
              <v:textbox style="mso-fit-shape-to-text:t" inset="0,0,0,15pt">
                <w:txbxContent>
                  <w:p w14:paraId="0ED0B6DB" w14:textId="7803AC9F" w:rsidR="00D22278" w:rsidRPr="00D22278" w:rsidRDefault="00D22278" w:rsidP="00D22278">
                    <w:pPr>
                      <w:spacing w:after="0"/>
                      <w:rPr>
                        <w:rFonts w:ascii="Helvetica 75 Bold" w:eastAsia="Helvetica 75 Bold" w:hAnsi="Helvetica 75 Bold" w:cs="Helvetica 75 Bold"/>
                        <w:noProof/>
                        <w:color w:val="ED7D31"/>
                        <w:sz w:val="16"/>
                        <w:szCs w:val="16"/>
                      </w:rPr>
                    </w:pPr>
                    <w:r w:rsidRPr="00D22278">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00EB4" w14:textId="58C2E833" w:rsidR="00D22278" w:rsidRDefault="00D22278">
    <w:pPr>
      <w:pStyle w:val="Footer"/>
    </w:pPr>
    <w:r>
      <w:rPr>
        <w:noProof/>
      </w:rPr>
      <mc:AlternateContent>
        <mc:Choice Requires="wps">
          <w:drawing>
            <wp:anchor distT="0" distB="0" distL="0" distR="0" simplePos="0" relativeHeight="251658240" behindDoc="0" locked="0" layoutInCell="1" allowOverlap="1" wp14:anchorId="4852D341" wp14:editId="6C7DFEB9">
              <wp:simplePos x="635" y="635"/>
              <wp:positionH relativeFrom="page">
                <wp:align>center</wp:align>
              </wp:positionH>
              <wp:positionV relativeFrom="page">
                <wp:align>bottom</wp:align>
              </wp:positionV>
              <wp:extent cx="443865" cy="443865"/>
              <wp:effectExtent l="0" t="0" r="635" b="0"/>
              <wp:wrapNone/>
              <wp:docPr id="770007148" name="Zone de texte 1"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9846E51" w14:textId="3888C6E8" w:rsidR="00D22278" w:rsidRPr="00D22278" w:rsidRDefault="00D22278" w:rsidP="00D22278">
                          <w:pPr>
                            <w:spacing w:after="0"/>
                            <w:rPr>
                              <w:rFonts w:ascii="Helvetica 75 Bold" w:eastAsia="Helvetica 75 Bold" w:hAnsi="Helvetica 75 Bold" w:cs="Helvetica 75 Bold"/>
                              <w:noProof/>
                              <w:color w:val="ED7D31"/>
                              <w:sz w:val="16"/>
                              <w:szCs w:val="16"/>
                            </w:rPr>
                          </w:pPr>
                          <w:r w:rsidRPr="00D22278">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852D341" id="_x0000_t202" coordsize="21600,21600" o:spt="202" path="m,l,21600r21600,l21600,xe">
              <v:stroke joinstyle="miter"/>
              <v:path gradientshapeok="t" o:connecttype="rect"/>
            </v:shapetype>
            <v:shape id="Zone de texte 1" o:spid="_x0000_s1028" type="#_x0000_t202" alt="Orange Restricted"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" filled="f" stroked="f">
              <v:fill o:detectmouseclick="t"/>
              <v:textbox style="mso-fit-shape-to-text:t" inset="0,0,0,15pt">
                <w:txbxContent>
                  <w:p w14:paraId="09846E51" w14:textId="3888C6E8" w:rsidR="00D22278" w:rsidRPr="00D22278" w:rsidRDefault="00D22278" w:rsidP="00D22278">
                    <w:pPr>
                      <w:spacing w:after="0"/>
                      <w:rPr>
                        <w:rFonts w:ascii="Helvetica 75 Bold" w:eastAsia="Helvetica 75 Bold" w:hAnsi="Helvetica 75 Bold" w:cs="Helvetica 75 Bold"/>
                        <w:noProof/>
                        <w:color w:val="ED7D31"/>
                        <w:sz w:val="16"/>
                        <w:szCs w:val="16"/>
                      </w:rPr>
                    </w:pPr>
                    <w:r w:rsidRPr="00D22278">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5DE1A" w14:textId="7A328E17" w:rsidR="00D22278" w:rsidRDefault="00D22278">
    <w:pPr>
      <w:pStyle w:val="Footer"/>
    </w:pPr>
    <w:r>
      <w:rPr>
        <w:noProof/>
      </w:rPr>
      <mc:AlternateContent>
        <mc:Choice Requires="wps">
          <w:drawing>
            <wp:anchor distT="0" distB="0" distL="0" distR="0" simplePos="0" relativeHeight="251662336" behindDoc="0" locked="0" layoutInCell="1" allowOverlap="1" wp14:anchorId="0081EEF0" wp14:editId="30F67D1C">
              <wp:simplePos x="635" y="635"/>
              <wp:positionH relativeFrom="page">
                <wp:align>center</wp:align>
              </wp:positionH>
              <wp:positionV relativeFrom="page">
                <wp:align>bottom</wp:align>
              </wp:positionV>
              <wp:extent cx="443865" cy="443865"/>
              <wp:effectExtent l="0" t="0" r="635" b="0"/>
              <wp:wrapNone/>
              <wp:docPr id="1604437648" name="Zone de texte 5"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7976E71" w14:textId="4774A899" w:rsidR="00D22278" w:rsidRPr="00D22278" w:rsidRDefault="00D22278" w:rsidP="00D22278">
                          <w:pPr>
                            <w:spacing w:after="0"/>
                            <w:rPr>
                              <w:rFonts w:ascii="Helvetica 75 Bold" w:eastAsia="Helvetica 75 Bold" w:hAnsi="Helvetica 75 Bold" w:cs="Helvetica 75 Bold"/>
                              <w:noProof/>
                              <w:color w:val="ED7D31"/>
                              <w:sz w:val="16"/>
                              <w:szCs w:val="16"/>
                            </w:rPr>
                          </w:pPr>
                          <w:r w:rsidRPr="00D22278">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081EEF0" id="_x0000_t202" coordsize="21600,21600" o:spt="202" path="m,l,21600r21600,l21600,xe">
              <v:stroke joinstyle="miter"/>
              <v:path gradientshapeok="t" o:connecttype="rect"/>
            </v:shapetype>
            <v:shape id="Zone de texte 5" o:spid="_x0000_s1029" type="#_x0000_t202" alt="Orange Restricted" style="position:absolute;left:0;text-align:left;margin-left:0;margin-top:0;width:34.95pt;height:34.9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" filled="f" stroked="f">
              <v:fill o:detectmouseclick="t"/>
              <v:textbox style="mso-fit-shape-to-text:t" inset="0,0,0,15pt">
                <w:txbxContent>
                  <w:p w14:paraId="37976E71" w14:textId="4774A899" w:rsidR="00D22278" w:rsidRPr="00D22278" w:rsidRDefault="00D22278" w:rsidP="00D22278">
                    <w:pPr>
                      <w:spacing w:after="0"/>
                      <w:rPr>
                        <w:rFonts w:ascii="Helvetica 75 Bold" w:eastAsia="Helvetica 75 Bold" w:hAnsi="Helvetica 75 Bold" w:cs="Helvetica 75 Bold"/>
                        <w:noProof/>
                        <w:color w:val="ED7D31"/>
                        <w:sz w:val="16"/>
                        <w:szCs w:val="16"/>
                      </w:rPr>
                    </w:pPr>
                    <w:r w:rsidRPr="00D22278">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4E4E80" w14:textId="70010CA8" w:rsidR="00D22278" w:rsidRDefault="00D22278">
    <w:pPr>
      <w:pStyle w:val="Footer"/>
    </w:pPr>
    <w:r>
      <w:rPr>
        <w:noProof/>
      </w:rPr>
      <mc:AlternateContent>
        <mc:Choice Requires="wps">
          <w:drawing>
            <wp:anchor distT="0" distB="0" distL="0" distR="0" simplePos="0" relativeHeight="251663360" behindDoc="0" locked="0" layoutInCell="1" allowOverlap="1" wp14:anchorId="734F73CD" wp14:editId="7804AAD5">
              <wp:simplePos x="0" y="0"/>
              <wp:positionH relativeFrom="page">
                <wp:align>center</wp:align>
              </wp:positionH>
              <wp:positionV relativeFrom="page">
                <wp:align>bottom</wp:align>
              </wp:positionV>
              <wp:extent cx="443865" cy="443865"/>
              <wp:effectExtent l="0" t="0" r="635" b="0"/>
              <wp:wrapNone/>
              <wp:docPr id="267447474" name="Zone de texte 6"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56D798A" w14:textId="33DC9B3E" w:rsidR="00D22278" w:rsidRPr="00D22278" w:rsidRDefault="00D22278" w:rsidP="00D22278">
                          <w:pPr>
                            <w:spacing w:after="0"/>
                            <w:rPr>
                              <w:rFonts w:ascii="Helvetica 75 Bold" w:eastAsia="Helvetica 75 Bold" w:hAnsi="Helvetica 75 Bold" w:cs="Helvetica 75 Bold"/>
                              <w:noProof/>
                              <w:color w:val="ED7D31"/>
                              <w:sz w:val="16"/>
                              <w:szCs w:val="16"/>
                            </w:rPr>
                          </w:pPr>
                          <w:r w:rsidRPr="00D22278">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34F73CD" id="_x0000_t202" coordsize="21600,21600" o:spt="202" path="m,l,21600r21600,l21600,xe">
              <v:stroke joinstyle="miter"/>
              <v:path gradientshapeok="t" o:connecttype="rect"/>
            </v:shapetype>
            <v:shape id="Zone de texte 6" o:spid="_x0000_s1030" type="#_x0000_t202" alt="Orange Restricted" style="position:absolute;left:0;text-align:left;margin-left:0;margin-top:0;width:34.95pt;height:34.9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" filled="f" stroked="f">
              <v:fill o:detectmouseclick="t"/>
              <v:textbox style="mso-fit-shape-to-text:t" inset="0,0,0,15pt">
                <w:txbxContent>
                  <w:p w14:paraId="656D798A" w14:textId="33DC9B3E" w:rsidR="00D22278" w:rsidRPr="00D22278" w:rsidRDefault="00D22278" w:rsidP="00D22278">
                    <w:pPr>
                      <w:spacing w:after="0"/>
                      <w:rPr>
                        <w:rFonts w:ascii="Helvetica 75 Bold" w:eastAsia="Helvetica 75 Bold" w:hAnsi="Helvetica 75 Bold" w:cs="Helvetica 75 Bold"/>
                        <w:noProof/>
                        <w:color w:val="ED7D31"/>
                        <w:sz w:val="16"/>
                        <w:szCs w:val="16"/>
                      </w:rPr>
                    </w:pPr>
                    <w:r w:rsidRPr="00D22278">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6E57B" w14:textId="62F46B63" w:rsidR="00D22278" w:rsidRDefault="00D22278">
    <w:pPr>
      <w:pStyle w:val="Footer"/>
    </w:pPr>
    <w:r>
      <w:rPr>
        <w:noProof/>
      </w:rPr>
      <mc:AlternateContent>
        <mc:Choice Requires="wps">
          <w:drawing>
            <wp:anchor distT="0" distB="0" distL="0" distR="0" simplePos="0" relativeHeight="251661312" behindDoc="0" locked="0" layoutInCell="1" allowOverlap="1" wp14:anchorId="55C89AA4" wp14:editId="1DF892F0">
              <wp:simplePos x="635" y="635"/>
              <wp:positionH relativeFrom="page">
                <wp:align>center</wp:align>
              </wp:positionH>
              <wp:positionV relativeFrom="page">
                <wp:align>bottom</wp:align>
              </wp:positionV>
              <wp:extent cx="443865" cy="443865"/>
              <wp:effectExtent l="0" t="0" r="635" b="0"/>
              <wp:wrapNone/>
              <wp:docPr id="1770275171" name="Zone de texte 4"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78C75AA" w14:textId="028AB32F" w:rsidR="00D22278" w:rsidRPr="00D22278" w:rsidRDefault="00D22278" w:rsidP="00D22278">
                          <w:pPr>
                            <w:spacing w:after="0"/>
                            <w:rPr>
                              <w:rFonts w:ascii="Helvetica 75 Bold" w:eastAsia="Helvetica 75 Bold" w:hAnsi="Helvetica 75 Bold" w:cs="Helvetica 75 Bold"/>
                              <w:noProof/>
                              <w:color w:val="ED7D31"/>
                              <w:sz w:val="16"/>
                              <w:szCs w:val="16"/>
                            </w:rPr>
                          </w:pPr>
                          <w:r w:rsidRPr="00D22278">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5C89AA4" id="_x0000_t202" coordsize="21600,21600" o:spt="202" path="m,l,21600r21600,l21600,xe">
              <v:stroke joinstyle="miter"/>
              <v:path gradientshapeok="t" o:connecttype="rect"/>
            </v:shapetype>
            <v:shape id="Zone de texte 4" o:spid="_x0000_s1031" type="#_x0000_t202" alt="Orange Restricted" style="position:absolute;left:0;text-align:left;margin-left:0;margin-top:0;width:34.95pt;height:34.9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" filled="f" stroked="f">
              <v:fill o:detectmouseclick="t"/>
              <v:textbox style="mso-fit-shape-to-text:t" inset="0,0,0,15pt">
                <w:txbxContent>
                  <w:p w14:paraId="178C75AA" w14:textId="028AB32F" w:rsidR="00D22278" w:rsidRPr="00D22278" w:rsidRDefault="00D22278" w:rsidP="00D22278">
                    <w:pPr>
                      <w:spacing w:after="0"/>
                      <w:rPr>
                        <w:rFonts w:ascii="Helvetica 75 Bold" w:eastAsia="Helvetica 75 Bold" w:hAnsi="Helvetica 75 Bold" w:cs="Helvetica 75 Bold"/>
                        <w:noProof/>
                        <w:color w:val="ED7D31"/>
                        <w:sz w:val="16"/>
                        <w:szCs w:val="16"/>
                      </w:rPr>
                    </w:pPr>
                    <w:r w:rsidRPr="00D22278">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1CEA3A" w14:textId="77777777" w:rsidR="008203BE" w:rsidRDefault="008203BE">
      <w:r>
        <w:separator/>
      </w:r>
    </w:p>
  </w:footnote>
  <w:footnote w:type="continuationSeparator" w:id="0">
    <w:p w14:paraId="698731B8" w14:textId="77777777" w:rsidR="008203BE" w:rsidRDefault="008203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1002855479">
    <w:abstractNumId w:val="2"/>
  </w:num>
  <w:num w:numId="2" w16cid:durableId="915285156">
    <w:abstractNumId w:val="1"/>
  </w:num>
  <w:num w:numId="3" w16cid:durableId="152142700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o Wan">
    <w15:presenceInfo w15:providerId="AD" w15:userId="S::t.wan@cablelabs.com::ca7fb77e-1ebb-4b55-ba05-8a374a618fe4"/>
  </w15:person>
  <w15:person w15:author="GAMISHEV Todor INNOV/NET">
    <w15:presenceInfo w15:providerId="AD" w15:userId="S::todor.gamishev@orange.com::4bc597d8-d18c-4e4b-a96e-d3ada7bac948"/>
  </w15:person>
  <w15:person w15:author="Huawei-1">
    <w15:presenceInfo w15:providerId="None" w15:userId="Huawei-1"/>
  </w15:person>
  <w15:person w15:author="Author">
    <w15:presenceInfo w15:providerId="None" w15:userId="Author"/>
  </w15:person>
  <w15:person w15:author="Alexander Markman">
    <w15:presenceInfo w15:providerId="AD" w15:userId="S::Alexander.Markman@rci.rogers.ca::be952f1c-a3db-41ed-825c-f9ca732894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60D4"/>
    <w:rsid w:val="000165FB"/>
    <w:rsid w:val="00022E4A"/>
    <w:rsid w:val="000762AB"/>
    <w:rsid w:val="000A20FC"/>
    <w:rsid w:val="000A6394"/>
    <w:rsid w:val="000B071E"/>
    <w:rsid w:val="000B7FED"/>
    <w:rsid w:val="000C038A"/>
    <w:rsid w:val="000C6598"/>
    <w:rsid w:val="000D44B3"/>
    <w:rsid w:val="000E014D"/>
    <w:rsid w:val="000E63F0"/>
    <w:rsid w:val="000F7C78"/>
    <w:rsid w:val="001139B5"/>
    <w:rsid w:val="00145C81"/>
    <w:rsid w:val="00145D43"/>
    <w:rsid w:val="00153706"/>
    <w:rsid w:val="00156BE0"/>
    <w:rsid w:val="00190C81"/>
    <w:rsid w:val="00192C46"/>
    <w:rsid w:val="001948EF"/>
    <w:rsid w:val="001970C0"/>
    <w:rsid w:val="001A08B3"/>
    <w:rsid w:val="001A233B"/>
    <w:rsid w:val="001A7B60"/>
    <w:rsid w:val="001B52F0"/>
    <w:rsid w:val="001B7A65"/>
    <w:rsid w:val="001E41F3"/>
    <w:rsid w:val="001F014B"/>
    <w:rsid w:val="002016F5"/>
    <w:rsid w:val="00252983"/>
    <w:rsid w:val="0026004D"/>
    <w:rsid w:val="002640DD"/>
    <w:rsid w:val="00275D12"/>
    <w:rsid w:val="00284FEB"/>
    <w:rsid w:val="002860C4"/>
    <w:rsid w:val="002B5741"/>
    <w:rsid w:val="002E2B00"/>
    <w:rsid w:val="002E472E"/>
    <w:rsid w:val="002F08CF"/>
    <w:rsid w:val="002F572F"/>
    <w:rsid w:val="00305409"/>
    <w:rsid w:val="00327B3C"/>
    <w:rsid w:val="0034108E"/>
    <w:rsid w:val="00356367"/>
    <w:rsid w:val="003609EF"/>
    <w:rsid w:val="0036231A"/>
    <w:rsid w:val="00374DD4"/>
    <w:rsid w:val="003872A6"/>
    <w:rsid w:val="00393687"/>
    <w:rsid w:val="003D19E0"/>
    <w:rsid w:val="003E1A36"/>
    <w:rsid w:val="003E3E3C"/>
    <w:rsid w:val="003E70A0"/>
    <w:rsid w:val="003E769E"/>
    <w:rsid w:val="003F0DC9"/>
    <w:rsid w:val="00410371"/>
    <w:rsid w:val="00415F28"/>
    <w:rsid w:val="00422666"/>
    <w:rsid w:val="004236DD"/>
    <w:rsid w:val="004238EE"/>
    <w:rsid w:val="004242F1"/>
    <w:rsid w:val="00465360"/>
    <w:rsid w:val="00484AD8"/>
    <w:rsid w:val="00486119"/>
    <w:rsid w:val="004A0BE6"/>
    <w:rsid w:val="004A52C6"/>
    <w:rsid w:val="004B01B7"/>
    <w:rsid w:val="004B75B7"/>
    <w:rsid w:val="004C52AC"/>
    <w:rsid w:val="004D5235"/>
    <w:rsid w:val="004F3682"/>
    <w:rsid w:val="005009D9"/>
    <w:rsid w:val="0050475E"/>
    <w:rsid w:val="00511735"/>
    <w:rsid w:val="005133E3"/>
    <w:rsid w:val="005139A6"/>
    <w:rsid w:val="0051580D"/>
    <w:rsid w:val="00547111"/>
    <w:rsid w:val="00557608"/>
    <w:rsid w:val="00564ED6"/>
    <w:rsid w:val="00592D74"/>
    <w:rsid w:val="005B050D"/>
    <w:rsid w:val="005C6EC5"/>
    <w:rsid w:val="005E2C44"/>
    <w:rsid w:val="00611E95"/>
    <w:rsid w:val="006130B2"/>
    <w:rsid w:val="00621188"/>
    <w:rsid w:val="006257ED"/>
    <w:rsid w:val="0063072D"/>
    <w:rsid w:val="0065536E"/>
    <w:rsid w:val="0066377F"/>
    <w:rsid w:val="00664FAB"/>
    <w:rsid w:val="00665C47"/>
    <w:rsid w:val="00685913"/>
    <w:rsid w:val="00695808"/>
    <w:rsid w:val="00695981"/>
    <w:rsid w:val="00695A6C"/>
    <w:rsid w:val="006A324A"/>
    <w:rsid w:val="006B46FB"/>
    <w:rsid w:val="006E21FB"/>
    <w:rsid w:val="006E2D4A"/>
    <w:rsid w:val="006F0240"/>
    <w:rsid w:val="006F3010"/>
    <w:rsid w:val="00710528"/>
    <w:rsid w:val="00710C30"/>
    <w:rsid w:val="00735757"/>
    <w:rsid w:val="007821D2"/>
    <w:rsid w:val="00785599"/>
    <w:rsid w:val="00786B4B"/>
    <w:rsid w:val="00790A4A"/>
    <w:rsid w:val="00792342"/>
    <w:rsid w:val="00792817"/>
    <w:rsid w:val="00792A6E"/>
    <w:rsid w:val="007977A8"/>
    <w:rsid w:val="007B0877"/>
    <w:rsid w:val="007B26EF"/>
    <w:rsid w:val="007B512A"/>
    <w:rsid w:val="007C2097"/>
    <w:rsid w:val="007D4C1F"/>
    <w:rsid w:val="007D5E09"/>
    <w:rsid w:val="007D6A07"/>
    <w:rsid w:val="007F3483"/>
    <w:rsid w:val="007F7259"/>
    <w:rsid w:val="008040A8"/>
    <w:rsid w:val="008047C9"/>
    <w:rsid w:val="0081067B"/>
    <w:rsid w:val="008203BE"/>
    <w:rsid w:val="008279FA"/>
    <w:rsid w:val="00847CCD"/>
    <w:rsid w:val="008570C8"/>
    <w:rsid w:val="008626E7"/>
    <w:rsid w:val="00870EE7"/>
    <w:rsid w:val="00880A55"/>
    <w:rsid w:val="00882719"/>
    <w:rsid w:val="008863B9"/>
    <w:rsid w:val="00887DA0"/>
    <w:rsid w:val="008A45A6"/>
    <w:rsid w:val="008B183A"/>
    <w:rsid w:val="008B38C9"/>
    <w:rsid w:val="008B7764"/>
    <w:rsid w:val="008D39FE"/>
    <w:rsid w:val="008D619F"/>
    <w:rsid w:val="008F19A3"/>
    <w:rsid w:val="008F3789"/>
    <w:rsid w:val="008F686C"/>
    <w:rsid w:val="00913CA6"/>
    <w:rsid w:val="009148DE"/>
    <w:rsid w:val="009213EF"/>
    <w:rsid w:val="00932E64"/>
    <w:rsid w:val="00933712"/>
    <w:rsid w:val="0093519D"/>
    <w:rsid w:val="009354F1"/>
    <w:rsid w:val="0093615B"/>
    <w:rsid w:val="00941E30"/>
    <w:rsid w:val="00963D54"/>
    <w:rsid w:val="00976BFB"/>
    <w:rsid w:val="009777D9"/>
    <w:rsid w:val="00991B88"/>
    <w:rsid w:val="00995FDE"/>
    <w:rsid w:val="009A5753"/>
    <w:rsid w:val="009A579D"/>
    <w:rsid w:val="009B629A"/>
    <w:rsid w:val="009C32B1"/>
    <w:rsid w:val="009E3297"/>
    <w:rsid w:val="009F10DD"/>
    <w:rsid w:val="009F734F"/>
    <w:rsid w:val="00A1069F"/>
    <w:rsid w:val="00A17873"/>
    <w:rsid w:val="00A246B6"/>
    <w:rsid w:val="00A47E70"/>
    <w:rsid w:val="00A50CF0"/>
    <w:rsid w:val="00A50EB8"/>
    <w:rsid w:val="00A532D6"/>
    <w:rsid w:val="00A6143B"/>
    <w:rsid w:val="00A76386"/>
    <w:rsid w:val="00A7671C"/>
    <w:rsid w:val="00A94380"/>
    <w:rsid w:val="00AA2BE8"/>
    <w:rsid w:val="00AA2CBC"/>
    <w:rsid w:val="00AB0F37"/>
    <w:rsid w:val="00AB7CB5"/>
    <w:rsid w:val="00AC5820"/>
    <w:rsid w:val="00AD182E"/>
    <w:rsid w:val="00AD1CD8"/>
    <w:rsid w:val="00AD5003"/>
    <w:rsid w:val="00AE3D2D"/>
    <w:rsid w:val="00AF7E71"/>
    <w:rsid w:val="00B02FD3"/>
    <w:rsid w:val="00B1105B"/>
    <w:rsid w:val="00B13F88"/>
    <w:rsid w:val="00B258BB"/>
    <w:rsid w:val="00B67B97"/>
    <w:rsid w:val="00B93445"/>
    <w:rsid w:val="00B94D41"/>
    <w:rsid w:val="00B968C8"/>
    <w:rsid w:val="00BA21C4"/>
    <w:rsid w:val="00BA3EC5"/>
    <w:rsid w:val="00BA51D9"/>
    <w:rsid w:val="00BB1F6A"/>
    <w:rsid w:val="00BB5DFC"/>
    <w:rsid w:val="00BD279D"/>
    <w:rsid w:val="00BD6BB8"/>
    <w:rsid w:val="00BE7F6E"/>
    <w:rsid w:val="00C03A09"/>
    <w:rsid w:val="00C05298"/>
    <w:rsid w:val="00C12D8A"/>
    <w:rsid w:val="00C14D5C"/>
    <w:rsid w:val="00C310E3"/>
    <w:rsid w:val="00C407C9"/>
    <w:rsid w:val="00C507EE"/>
    <w:rsid w:val="00C61593"/>
    <w:rsid w:val="00C66BA2"/>
    <w:rsid w:val="00C7357D"/>
    <w:rsid w:val="00C95985"/>
    <w:rsid w:val="00CA2E12"/>
    <w:rsid w:val="00CA5E3B"/>
    <w:rsid w:val="00CC5026"/>
    <w:rsid w:val="00CC68D0"/>
    <w:rsid w:val="00CD6E1F"/>
    <w:rsid w:val="00CE6B48"/>
    <w:rsid w:val="00CF5C18"/>
    <w:rsid w:val="00D03F9A"/>
    <w:rsid w:val="00D04B15"/>
    <w:rsid w:val="00D06BFD"/>
    <w:rsid w:val="00D06D51"/>
    <w:rsid w:val="00D22278"/>
    <w:rsid w:val="00D24991"/>
    <w:rsid w:val="00D332CA"/>
    <w:rsid w:val="00D50255"/>
    <w:rsid w:val="00D508D2"/>
    <w:rsid w:val="00D55BE4"/>
    <w:rsid w:val="00D56CBD"/>
    <w:rsid w:val="00D66520"/>
    <w:rsid w:val="00D76E57"/>
    <w:rsid w:val="00D9340F"/>
    <w:rsid w:val="00DA2D75"/>
    <w:rsid w:val="00DA327D"/>
    <w:rsid w:val="00DC5AAD"/>
    <w:rsid w:val="00DE34CF"/>
    <w:rsid w:val="00DE6CA4"/>
    <w:rsid w:val="00E128BA"/>
    <w:rsid w:val="00E13F3D"/>
    <w:rsid w:val="00E147F9"/>
    <w:rsid w:val="00E25838"/>
    <w:rsid w:val="00E34898"/>
    <w:rsid w:val="00EA3066"/>
    <w:rsid w:val="00EB09B7"/>
    <w:rsid w:val="00ED16E5"/>
    <w:rsid w:val="00EE7D7C"/>
    <w:rsid w:val="00EF442E"/>
    <w:rsid w:val="00F03EF3"/>
    <w:rsid w:val="00F23661"/>
    <w:rsid w:val="00F25D98"/>
    <w:rsid w:val="00F300FB"/>
    <w:rsid w:val="00F6115A"/>
    <w:rsid w:val="00F80DF8"/>
    <w:rsid w:val="00FB6386"/>
    <w:rsid w:val="00FC599A"/>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har">
    <w:name w:val="EX Char"/>
    <w:link w:val="EX"/>
    <w:locked/>
    <w:rsid w:val="00D76E57"/>
    <w:rPr>
      <w:rFonts w:ascii="Times New Roman" w:hAnsi="Times New Roman"/>
      <w:lang w:val="en-GB" w:eastAsia="en-US"/>
    </w:rPr>
  </w:style>
  <w:style w:type="character" w:customStyle="1" w:styleId="B1Char1">
    <w:name w:val="B1 Char1"/>
    <w:link w:val="B1"/>
    <w:qFormat/>
    <w:locked/>
    <w:rsid w:val="00D76E57"/>
    <w:rPr>
      <w:rFonts w:ascii="Times New Roman" w:hAnsi="Times New Roman"/>
      <w:lang w:val="en-GB" w:eastAsia="en-US"/>
    </w:rPr>
  </w:style>
  <w:style w:type="character" w:customStyle="1" w:styleId="NOChar">
    <w:name w:val="NO Char"/>
    <w:link w:val="NO"/>
    <w:qFormat/>
    <w:rsid w:val="000A20FC"/>
    <w:rPr>
      <w:rFonts w:ascii="Times New Roman" w:hAnsi="Times New Roman"/>
      <w:lang w:val="en-GB" w:eastAsia="en-US"/>
    </w:rPr>
  </w:style>
  <w:style w:type="paragraph" w:styleId="Revision">
    <w:name w:val="Revision"/>
    <w:hidden/>
    <w:uiPriority w:val="99"/>
    <w:semiHidden/>
    <w:rsid w:val="00BB1F6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6.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 Id="rId22" Type="http://schemas.openxmlformats.org/officeDocument/2006/relationships/footer" Target="footer5.xml"/><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6B233C-5942-4982-8C50-ACAA64DB4A0F}">
  <ds:schemaRefs>
    <ds:schemaRef ds:uri="http://schemas.openxmlformats.org/officeDocument/2006/bibliography"/>
  </ds:schemaRefs>
</ds:datastoreItem>
</file>

<file path=docMetadata/LabelInfo.xml><?xml version="1.0" encoding="utf-8"?>
<clbl:labelList xmlns:clbl="http://schemas.microsoft.com/office/2020/mipLabelMetadata">
  <clbl:label id="{e6c818a6-e1a0-4a6e-a969-20d857c5dc62}" enabled="1" method="Standard" siteId="{90c7a20a-f34b-40bf-bc48-b9253b6f5d20}" contentBits="2" removed="0"/>
</clbl:labelList>
</file>

<file path=docProps/app.xml><?xml version="1.0" encoding="utf-8"?>
<Properties xmlns="http://schemas.openxmlformats.org/officeDocument/2006/extended-properties" xmlns:vt="http://schemas.openxmlformats.org/officeDocument/2006/docPropsVTypes">
  <Template>Normal.dotm</Template>
  <TotalTime>23</TotalTime>
  <Pages>8</Pages>
  <Words>2228</Words>
  <Characters>12705</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Tao Wan</dc:creator>
  <cp:keywords/>
  <cp:lastModifiedBy>Tao Wan</cp:lastModifiedBy>
  <cp:revision>9</cp:revision>
  <dcterms:created xsi:type="dcterms:W3CDTF">2023-05-25T10:54:00Z</dcterms:created>
  <dcterms:modified xsi:type="dcterms:W3CDTF">2023-05-26T10:34:00Z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2de5606c,46f9c52b,4c367086,69844163,5fa1c690,ff0ecb2</vt:lpwstr>
  </property>
  <property fmtid="{D5CDD505-2E9C-101B-9397-08002B2CF9AE}" pid="3" name="ClassificationContentMarkingFooterFontProps">
    <vt:lpwstr>#ed7d31,8,Helvetica 75 Bold</vt:lpwstr>
  </property>
  <property fmtid="{D5CDD505-2E9C-101B-9397-08002B2CF9AE}" pid="4" name="ClassificationContentMarkingFooterText">
    <vt:lpwstr>Orange Restricted</vt:lpwstr>
  </property>
</Properties>
</file>